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9D" w:rsidRPr="00064EDA" w:rsidRDefault="00CE4665" w:rsidP="00862B2A">
      <w:pPr>
        <w:jc w:val="center"/>
        <w:rPr>
          <w:b/>
          <w:sz w:val="22"/>
          <w:szCs w:val="22"/>
        </w:rPr>
      </w:pPr>
      <w:r w:rsidRPr="00064EDA">
        <w:rPr>
          <w:b/>
          <w:sz w:val="22"/>
          <w:szCs w:val="22"/>
          <w:lang w:val="id-ID"/>
        </w:rPr>
        <w:t xml:space="preserve"> APLIKASI PEMBELAJARAN </w:t>
      </w:r>
      <w:r w:rsidR="00A03E9D" w:rsidRPr="00064EDA">
        <w:rPr>
          <w:b/>
          <w:sz w:val="22"/>
          <w:szCs w:val="22"/>
        </w:rPr>
        <w:t xml:space="preserve"> </w:t>
      </w:r>
      <w:r w:rsidR="00313433" w:rsidRPr="00064EDA">
        <w:rPr>
          <w:b/>
          <w:sz w:val="22"/>
          <w:szCs w:val="22"/>
        </w:rPr>
        <w:t xml:space="preserve">ILMU </w:t>
      </w:r>
      <w:r w:rsidR="00A03E9D" w:rsidRPr="00064EDA">
        <w:rPr>
          <w:b/>
          <w:sz w:val="22"/>
          <w:szCs w:val="22"/>
        </w:rPr>
        <w:t xml:space="preserve">TAJWID </w:t>
      </w:r>
      <w:r w:rsidRPr="00064EDA">
        <w:rPr>
          <w:b/>
          <w:sz w:val="22"/>
          <w:szCs w:val="22"/>
          <w:lang w:val="id-ID"/>
        </w:rPr>
        <w:t>BERB</w:t>
      </w:r>
      <w:r w:rsidR="00A03E9D" w:rsidRPr="00064EDA">
        <w:rPr>
          <w:b/>
          <w:sz w:val="22"/>
          <w:szCs w:val="22"/>
          <w:lang w:val="id-ID"/>
        </w:rPr>
        <w:t xml:space="preserve">ASIS ANDROID </w:t>
      </w:r>
      <w:r w:rsidRPr="00064EDA">
        <w:rPr>
          <w:b/>
          <w:sz w:val="22"/>
          <w:szCs w:val="22"/>
          <w:lang w:val="id-ID"/>
        </w:rPr>
        <w:t xml:space="preserve"> </w:t>
      </w:r>
    </w:p>
    <w:p w:rsidR="00862B2A" w:rsidRDefault="00A03E9D" w:rsidP="00862B2A">
      <w:pPr>
        <w:jc w:val="center"/>
        <w:rPr>
          <w:sz w:val="22"/>
          <w:szCs w:val="22"/>
        </w:rPr>
      </w:pPr>
      <w:r w:rsidRPr="00064EDA">
        <w:rPr>
          <w:b/>
          <w:sz w:val="22"/>
          <w:szCs w:val="22"/>
        </w:rPr>
        <w:t xml:space="preserve">(STUDI </w:t>
      </w:r>
      <w:proofErr w:type="gramStart"/>
      <w:r w:rsidRPr="00064EDA">
        <w:rPr>
          <w:b/>
          <w:sz w:val="22"/>
          <w:szCs w:val="22"/>
        </w:rPr>
        <w:t>KASUS :</w:t>
      </w:r>
      <w:proofErr w:type="gramEnd"/>
      <w:r w:rsidRPr="00064EDA">
        <w:rPr>
          <w:b/>
          <w:sz w:val="22"/>
          <w:szCs w:val="22"/>
        </w:rPr>
        <w:t xml:space="preserve"> </w:t>
      </w:r>
      <w:r w:rsidR="00CE4665" w:rsidRPr="00064EDA">
        <w:rPr>
          <w:b/>
          <w:sz w:val="22"/>
          <w:szCs w:val="22"/>
          <w:lang w:val="id-ID"/>
        </w:rPr>
        <w:t>MADRASAH AR - RAHMAN BANDUNG</w:t>
      </w:r>
      <w:r w:rsidRPr="00064EDA">
        <w:rPr>
          <w:b/>
          <w:sz w:val="22"/>
          <w:szCs w:val="22"/>
        </w:rPr>
        <w:t>)</w:t>
      </w:r>
      <w:r w:rsidR="00CE4665" w:rsidRPr="00064EDA">
        <w:rPr>
          <w:b/>
          <w:sz w:val="22"/>
          <w:szCs w:val="22"/>
          <w:lang w:val="id-ID"/>
        </w:rPr>
        <w:br/>
      </w:r>
    </w:p>
    <w:p w:rsidR="00A03E9D" w:rsidRPr="00064EDA" w:rsidRDefault="00CE4665" w:rsidP="00862B2A">
      <w:pPr>
        <w:jc w:val="center"/>
        <w:rPr>
          <w:b/>
          <w:sz w:val="22"/>
          <w:szCs w:val="22"/>
        </w:rPr>
      </w:pPr>
      <w:r w:rsidRPr="00064EDA">
        <w:rPr>
          <w:sz w:val="22"/>
          <w:szCs w:val="22"/>
          <w:lang w:val="id-ID"/>
        </w:rPr>
        <w:br/>
      </w:r>
      <w:proofErr w:type="gramStart"/>
      <w:r w:rsidR="00A03E9D" w:rsidRPr="00064EDA">
        <w:rPr>
          <w:b/>
          <w:sz w:val="22"/>
          <w:szCs w:val="22"/>
        </w:rPr>
        <w:t>Oleh :</w:t>
      </w:r>
      <w:proofErr w:type="gramEnd"/>
    </w:p>
    <w:p w:rsidR="00A03E9D" w:rsidRPr="00064EDA" w:rsidRDefault="00A03E9D" w:rsidP="00862B2A">
      <w:pPr>
        <w:jc w:val="center"/>
        <w:rPr>
          <w:b/>
          <w:sz w:val="22"/>
          <w:szCs w:val="22"/>
        </w:rPr>
      </w:pPr>
      <w:r w:rsidRPr="00064EDA">
        <w:rPr>
          <w:b/>
          <w:sz w:val="22"/>
          <w:szCs w:val="22"/>
        </w:rPr>
        <w:t>Deasy Permatasari, S.Si, MT</w:t>
      </w:r>
    </w:p>
    <w:p w:rsidR="00A03E9D" w:rsidRPr="00064EDA" w:rsidRDefault="00A03E9D" w:rsidP="00862B2A">
      <w:pPr>
        <w:jc w:val="center"/>
        <w:rPr>
          <w:b/>
          <w:sz w:val="22"/>
          <w:szCs w:val="22"/>
        </w:rPr>
      </w:pPr>
      <w:r w:rsidRPr="00064EDA">
        <w:rPr>
          <w:b/>
          <w:sz w:val="22"/>
          <w:szCs w:val="22"/>
        </w:rPr>
        <w:t>Andri Falah, S.Kom</w:t>
      </w:r>
    </w:p>
    <w:p w:rsidR="0028476B" w:rsidRPr="00064EDA" w:rsidRDefault="0028476B" w:rsidP="00862B2A">
      <w:pPr>
        <w:jc w:val="center"/>
        <w:rPr>
          <w:sz w:val="22"/>
          <w:szCs w:val="22"/>
        </w:rPr>
      </w:pPr>
    </w:p>
    <w:p w:rsidR="0028476B" w:rsidRPr="00064EDA" w:rsidRDefault="0028476B" w:rsidP="00862B2A">
      <w:pPr>
        <w:jc w:val="center"/>
        <w:rPr>
          <w:b/>
          <w:sz w:val="22"/>
          <w:szCs w:val="22"/>
        </w:rPr>
      </w:pPr>
    </w:p>
    <w:p w:rsidR="0028476B" w:rsidRPr="00064EDA" w:rsidRDefault="0028476B" w:rsidP="00862B2A">
      <w:pPr>
        <w:jc w:val="center"/>
        <w:rPr>
          <w:b/>
          <w:sz w:val="22"/>
          <w:szCs w:val="22"/>
        </w:rPr>
      </w:pPr>
      <w:r w:rsidRPr="00064EDA">
        <w:rPr>
          <w:b/>
          <w:sz w:val="22"/>
          <w:szCs w:val="22"/>
          <w:lang w:val="id-ID"/>
        </w:rPr>
        <w:t>ABSTRAK</w:t>
      </w:r>
    </w:p>
    <w:p w:rsidR="00064EDA" w:rsidRDefault="00CE4665" w:rsidP="00862B2A">
      <w:pPr>
        <w:ind w:firstLine="720"/>
        <w:jc w:val="both"/>
        <w:rPr>
          <w:sz w:val="22"/>
          <w:szCs w:val="22"/>
        </w:rPr>
      </w:pPr>
      <w:r w:rsidRPr="00064EDA">
        <w:rPr>
          <w:sz w:val="22"/>
          <w:szCs w:val="22"/>
          <w:lang w:val="id-ID"/>
        </w:rPr>
        <w:t>Da</w:t>
      </w:r>
      <w:r w:rsidR="006B4C7D" w:rsidRPr="00064EDA">
        <w:rPr>
          <w:sz w:val="22"/>
          <w:szCs w:val="22"/>
          <w:lang w:val="id-ID"/>
        </w:rPr>
        <w:t xml:space="preserve">lam rangka </w:t>
      </w:r>
      <w:r w:rsidRPr="00064EDA">
        <w:rPr>
          <w:sz w:val="22"/>
          <w:szCs w:val="22"/>
          <w:lang w:val="id-ID"/>
        </w:rPr>
        <w:t xml:space="preserve"> belajar </w:t>
      </w:r>
      <w:r w:rsidR="006B4C7D" w:rsidRPr="00064EDA">
        <w:rPr>
          <w:sz w:val="22"/>
          <w:szCs w:val="22"/>
        </w:rPr>
        <w:t>kitab suci Al Quran</w:t>
      </w:r>
      <w:r w:rsidRPr="00064EDA">
        <w:rPr>
          <w:sz w:val="22"/>
          <w:szCs w:val="22"/>
          <w:lang w:val="id-ID"/>
        </w:rPr>
        <w:t xml:space="preserve">, membaca dan memahami isi dan arti setiap ayat </w:t>
      </w:r>
      <w:r w:rsidR="007532E5" w:rsidRPr="00064EDA">
        <w:rPr>
          <w:sz w:val="22"/>
          <w:szCs w:val="22"/>
          <w:lang w:val="id-ID"/>
        </w:rPr>
        <w:t xml:space="preserve">dari Al -Qur'an yang kita baca tentu saja  kita perlu </w:t>
      </w:r>
      <w:r w:rsidR="007532E5" w:rsidRPr="00064EDA">
        <w:rPr>
          <w:sz w:val="22"/>
          <w:szCs w:val="22"/>
        </w:rPr>
        <w:t>menge</w:t>
      </w:r>
      <w:r w:rsidR="007532E5" w:rsidRPr="00064EDA">
        <w:rPr>
          <w:sz w:val="22"/>
          <w:szCs w:val="22"/>
          <w:lang w:val="id-ID"/>
        </w:rPr>
        <w:t>tahu</w:t>
      </w:r>
      <w:r w:rsidR="007532E5" w:rsidRPr="00064EDA">
        <w:rPr>
          <w:sz w:val="22"/>
          <w:szCs w:val="22"/>
        </w:rPr>
        <w:t>i</w:t>
      </w:r>
      <w:r w:rsidR="007532E5" w:rsidRPr="00064EDA">
        <w:rPr>
          <w:sz w:val="22"/>
          <w:szCs w:val="22"/>
          <w:lang w:val="id-ID"/>
        </w:rPr>
        <w:t xml:space="preserve"> </w:t>
      </w:r>
      <w:r w:rsidRPr="00064EDA">
        <w:rPr>
          <w:sz w:val="22"/>
          <w:szCs w:val="22"/>
          <w:lang w:val="id-ID"/>
        </w:rPr>
        <w:t xml:space="preserve"> belajar tajwid tanda baca dalam surat-surat dar</w:t>
      </w:r>
      <w:r w:rsidR="007532E5" w:rsidRPr="00064EDA">
        <w:rPr>
          <w:sz w:val="22"/>
          <w:szCs w:val="22"/>
          <w:lang w:val="id-ID"/>
        </w:rPr>
        <w:t>i masing-masing ayat Al -Qur'an</w:t>
      </w:r>
      <w:r w:rsidRPr="00064EDA">
        <w:rPr>
          <w:sz w:val="22"/>
          <w:szCs w:val="22"/>
          <w:lang w:val="id-ID"/>
        </w:rPr>
        <w:t>. Untuk pembacaan adalah sebagai alat untuk me</w:t>
      </w:r>
      <w:r w:rsidR="007532E5" w:rsidRPr="00064EDA">
        <w:rPr>
          <w:sz w:val="22"/>
          <w:szCs w:val="22"/>
          <w:lang w:val="id-ID"/>
        </w:rPr>
        <w:t>mbuatnya lebih mudah</w:t>
      </w:r>
      <w:r w:rsidRPr="00064EDA">
        <w:rPr>
          <w:sz w:val="22"/>
          <w:szCs w:val="22"/>
          <w:lang w:val="id-ID"/>
        </w:rPr>
        <w:t xml:space="preserve">, mengetahui panjang </w:t>
      </w:r>
      <w:r w:rsidR="00064EDA">
        <w:rPr>
          <w:sz w:val="22"/>
          <w:szCs w:val="22"/>
          <w:lang w:val="id-ID"/>
        </w:rPr>
        <w:t>pendek , untuk mengetahui lafaz</w:t>
      </w:r>
      <w:r w:rsidRPr="00064EDA">
        <w:rPr>
          <w:sz w:val="22"/>
          <w:szCs w:val="22"/>
          <w:lang w:val="id-ID"/>
        </w:rPr>
        <w:t xml:space="preserve"> dan h</w:t>
      </w:r>
      <w:r w:rsidR="007532E5" w:rsidRPr="00064EDA">
        <w:rPr>
          <w:sz w:val="22"/>
          <w:szCs w:val="22"/>
          <w:lang w:val="id-ID"/>
        </w:rPr>
        <w:t xml:space="preserve">ukum membaca Al - Quran . </w:t>
      </w:r>
      <w:r w:rsidR="007532E5" w:rsidRPr="00064EDA">
        <w:rPr>
          <w:sz w:val="22"/>
          <w:szCs w:val="22"/>
        </w:rPr>
        <w:t>Karena</w:t>
      </w:r>
      <w:r w:rsidRPr="00064EDA">
        <w:rPr>
          <w:sz w:val="22"/>
          <w:szCs w:val="22"/>
          <w:lang w:val="id-ID"/>
        </w:rPr>
        <w:t xml:space="preserve"> tajwid yang di</w:t>
      </w:r>
      <w:r w:rsidR="007532E5" w:rsidRPr="00064EDA">
        <w:rPr>
          <w:sz w:val="22"/>
          <w:szCs w:val="22"/>
          <w:lang w:val="id-ID"/>
        </w:rPr>
        <w:t xml:space="preserve">terapkan pada usia </w:t>
      </w:r>
      <w:proofErr w:type="gramStart"/>
      <w:r w:rsidR="007532E5" w:rsidRPr="00064EDA">
        <w:rPr>
          <w:sz w:val="22"/>
          <w:szCs w:val="22"/>
          <w:lang w:val="id-ID"/>
        </w:rPr>
        <w:t>dini ,</w:t>
      </w:r>
      <w:proofErr w:type="gramEnd"/>
      <w:r w:rsidR="007532E5" w:rsidRPr="00064EDA">
        <w:rPr>
          <w:sz w:val="22"/>
          <w:szCs w:val="22"/>
          <w:lang w:val="id-ID"/>
        </w:rPr>
        <w:t xml:space="preserve"> </w:t>
      </w:r>
      <w:r w:rsidRPr="00064EDA">
        <w:rPr>
          <w:sz w:val="22"/>
          <w:szCs w:val="22"/>
          <w:lang w:val="id-ID"/>
        </w:rPr>
        <w:t xml:space="preserve"> anak-anak yang mudah lupa dan sulit untuk memahami bacaan material. Tujuan dari pembuatan </w:t>
      </w:r>
      <w:r w:rsidR="007532E5" w:rsidRPr="00064EDA">
        <w:rPr>
          <w:sz w:val="22"/>
          <w:szCs w:val="22"/>
        </w:rPr>
        <w:t>mempelaj</w:t>
      </w:r>
      <w:r w:rsidRPr="00064EDA">
        <w:rPr>
          <w:sz w:val="22"/>
          <w:szCs w:val="22"/>
          <w:lang w:val="id-ID"/>
        </w:rPr>
        <w:t>a</w:t>
      </w:r>
      <w:r w:rsidR="007532E5" w:rsidRPr="00064EDA">
        <w:rPr>
          <w:sz w:val="22"/>
          <w:szCs w:val="22"/>
        </w:rPr>
        <w:t>ri a</w:t>
      </w:r>
      <w:r w:rsidR="007532E5" w:rsidRPr="00064EDA">
        <w:rPr>
          <w:sz w:val="22"/>
          <w:szCs w:val="22"/>
          <w:lang w:val="id-ID"/>
        </w:rPr>
        <w:t>plikasi Tajwi</w:t>
      </w:r>
      <w:r w:rsidR="007532E5" w:rsidRPr="00064EDA">
        <w:rPr>
          <w:sz w:val="22"/>
          <w:szCs w:val="22"/>
        </w:rPr>
        <w:t xml:space="preserve">d </w:t>
      </w:r>
      <w:r w:rsidRPr="00064EDA">
        <w:rPr>
          <w:sz w:val="22"/>
          <w:szCs w:val="22"/>
          <w:lang w:val="id-ID"/>
        </w:rPr>
        <w:t>untuk memfasilitasi anak-an</w:t>
      </w:r>
      <w:r w:rsidR="008E3EC1" w:rsidRPr="00064EDA">
        <w:rPr>
          <w:sz w:val="22"/>
          <w:szCs w:val="22"/>
          <w:lang w:val="id-ID"/>
        </w:rPr>
        <w:t>ak untuk memahami dan menguasai</w:t>
      </w:r>
      <w:r w:rsid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pembacaan</w:t>
      </w:r>
      <w:r w:rsid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materi</w:t>
      </w:r>
      <w:r w:rsidR="00064EDA">
        <w:rPr>
          <w:sz w:val="22"/>
          <w:szCs w:val="22"/>
          <w:lang w:val="id-ID"/>
        </w:rPr>
        <w:t>.</w:t>
      </w:r>
    </w:p>
    <w:p w:rsidR="00064EDA" w:rsidRDefault="007532E5" w:rsidP="00862B2A">
      <w:pPr>
        <w:ind w:firstLine="72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P</w:t>
      </w:r>
      <w:r w:rsidR="00CE4665" w:rsidRPr="00064EDA">
        <w:rPr>
          <w:sz w:val="22"/>
          <w:szCs w:val="22"/>
          <w:lang w:val="id-ID"/>
        </w:rPr>
        <w:t>enulis menggunakan metode</w:t>
      </w:r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 xml:space="preserve">penelitian </w:t>
      </w:r>
      <w:r w:rsidR="00CE4665" w:rsidRPr="00064EDA">
        <w:rPr>
          <w:sz w:val="22"/>
          <w:szCs w:val="22"/>
          <w:lang w:val="id-ID"/>
        </w:rPr>
        <w:t xml:space="preserve"> pengumpulan</w:t>
      </w:r>
      <w:proofErr w:type="gramEnd"/>
      <w:r w:rsidR="00CE4665" w:rsidRPr="00064EDA">
        <w:rPr>
          <w:sz w:val="22"/>
          <w:szCs w:val="22"/>
          <w:lang w:val="id-ID"/>
        </w:rPr>
        <w:t xml:space="preserve"> data , termasuk penggunaan observasi , wawancara , dan kuesioner . Metode yang digunakan adalah pengembangan dari RUP ( Process Amerika Rasional ) dan pendekatan berbasis obyek . Peralatan yang digunakan dalam perancangan sistem ini menggunakan pemodelan UML Use Case Diagram meliputi , Activity Diagram , Class Diagram , Sequence Diagram , dan diagram Kolaborasi dan perangkat lunak yang digunakan oleh penulis adalah Android Devel</w:t>
      </w:r>
      <w:r w:rsidR="00064EDA">
        <w:rPr>
          <w:sz w:val="22"/>
          <w:szCs w:val="22"/>
          <w:lang w:val="id-ID"/>
        </w:rPr>
        <w:t>opment Tools ( ADT ) dan</w:t>
      </w:r>
      <w:r w:rsid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SQLite</w:t>
      </w:r>
      <w:r w:rsid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sebagai</w:t>
      </w:r>
      <w:r w:rsid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database</w:t>
      </w:r>
      <w:r w:rsidR="00CE4665" w:rsidRPr="00064EDA">
        <w:rPr>
          <w:sz w:val="22"/>
          <w:szCs w:val="22"/>
          <w:lang w:val="id-ID"/>
        </w:rPr>
        <w:t>.</w:t>
      </w:r>
    </w:p>
    <w:p w:rsidR="00FD3606" w:rsidRPr="00064EDA" w:rsidRDefault="00CE4665" w:rsidP="00862B2A">
      <w:pPr>
        <w:ind w:firstLine="720"/>
        <w:jc w:val="both"/>
        <w:rPr>
          <w:sz w:val="22"/>
          <w:szCs w:val="22"/>
        </w:rPr>
      </w:pPr>
      <w:r w:rsidRPr="00064EDA">
        <w:rPr>
          <w:sz w:val="22"/>
          <w:szCs w:val="22"/>
          <w:lang w:val="id-ID"/>
        </w:rPr>
        <w:t>De</w:t>
      </w:r>
      <w:r w:rsidR="007532E5" w:rsidRPr="00064EDA">
        <w:rPr>
          <w:sz w:val="22"/>
          <w:szCs w:val="22"/>
          <w:lang w:val="id-ID"/>
        </w:rPr>
        <w:t>ngan penerapan pembelajara</w:t>
      </w:r>
      <w:r w:rsidR="007532E5" w:rsidRPr="00064EDA">
        <w:rPr>
          <w:sz w:val="22"/>
          <w:szCs w:val="22"/>
        </w:rPr>
        <w:t>n</w:t>
      </w:r>
      <w:r w:rsidRPr="00064EDA">
        <w:rPr>
          <w:sz w:val="22"/>
          <w:szCs w:val="22"/>
          <w:lang w:val="id-ID"/>
        </w:rPr>
        <w:t xml:space="preserve"> Tajwid</w:t>
      </w:r>
      <w:r w:rsidR="00FD3606" w:rsidRPr="00064EDA">
        <w:rPr>
          <w:sz w:val="22"/>
          <w:szCs w:val="22"/>
        </w:rPr>
        <w:t>, anak-anak</w:t>
      </w:r>
      <w:r w:rsidRPr="00064EDA">
        <w:rPr>
          <w:sz w:val="22"/>
          <w:szCs w:val="22"/>
          <w:lang w:val="id-ID"/>
        </w:rPr>
        <w:t xml:space="preserve"> </w:t>
      </w:r>
      <w:r w:rsidR="00FD3606" w:rsidRPr="00064EDA">
        <w:rPr>
          <w:sz w:val="22"/>
          <w:szCs w:val="22"/>
        </w:rPr>
        <w:t>di</w:t>
      </w:r>
      <w:r w:rsidRPr="00064EDA">
        <w:rPr>
          <w:sz w:val="22"/>
          <w:szCs w:val="22"/>
          <w:lang w:val="id-ID"/>
        </w:rPr>
        <w:t>mudah</w:t>
      </w:r>
      <w:r w:rsidR="00FD3606" w:rsidRPr="00064EDA">
        <w:rPr>
          <w:sz w:val="22"/>
          <w:szCs w:val="22"/>
        </w:rPr>
        <w:t>kan</w:t>
      </w:r>
      <w:r w:rsidRPr="00064EDA">
        <w:rPr>
          <w:sz w:val="22"/>
          <w:szCs w:val="22"/>
          <w:lang w:val="id-ID"/>
        </w:rPr>
        <w:t xml:space="preserve"> untuk memahami tentang materi tajwid ini dan juga memudahkan pembacaan </w:t>
      </w:r>
      <w:r w:rsidR="00FD3606" w:rsidRPr="00064EDA">
        <w:rPr>
          <w:sz w:val="22"/>
          <w:szCs w:val="22"/>
        </w:rPr>
        <w:t xml:space="preserve">dengan </w:t>
      </w:r>
      <w:r w:rsidRPr="00064EDA">
        <w:rPr>
          <w:sz w:val="22"/>
          <w:szCs w:val="22"/>
          <w:lang w:val="id-ID"/>
        </w:rPr>
        <w:t xml:space="preserve">mempertimbangkan berbagai bacaan hukum dan tanda baca serta menentukan kemampuan anak dengan latihan navigasi dalam aplikasi pengajian . Aplikasi ini akan </w:t>
      </w:r>
      <w:r w:rsidR="008E3EC1" w:rsidRPr="00064EDA">
        <w:rPr>
          <w:sz w:val="22"/>
          <w:szCs w:val="22"/>
          <w:lang w:val="id-ID"/>
        </w:rPr>
        <w:t>diimplementa</w:t>
      </w:r>
      <w:r w:rsidR="00FD3606" w:rsidRPr="00064EDA">
        <w:rPr>
          <w:sz w:val="22"/>
          <w:szCs w:val="22"/>
          <w:lang w:val="id-ID"/>
        </w:rPr>
        <w:t>sikan pada platformAndroid</w:t>
      </w:r>
      <w:r w:rsidR="00FD3606" w:rsidRPr="00064EDA">
        <w:rPr>
          <w:sz w:val="22"/>
          <w:szCs w:val="22"/>
        </w:rPr>
        <w:t xml:space="preserve"> dengan </w:t>
      </w:r>
      <w:r w:rsidR="008E3EC1" w:rsidRPr="00064EDA">
        <w:rPr>
          <w:sz w:val="22"/>
          <w:szCs w:val="22"/>
          <w:lang w:val="id-ID"/>
        </w:rPr>
        <w:t>platform</w:t>
      </w:r>
      <w:r w:rsidR="00FD3606" w:rsidRPr="00064EDA">
        <w:rPr>
          <w:sz w:val="22"/>
          <w:szCs w:val="22"/>
        </w:rPr>
        <w:t xml:space="preserve"> </w:t>
      </w:r>
      <w:r w:rsidR="008E3EC1" w:rsidRPr="00064EDA">
        <w:rPr>
          <w:sz w:val="22"/>
          <w:szCs w:val="22"/>
          <w:lang w:val="id-ID"/>
        </w:rPr>
        <w:t>open</w:t>
      </w:r>
      <w:r w:rsidRPr="00064EDA">
        <w:rPr>
          <w:sz w:val="22"/>
          <w:szCs w:val="22"/>
          <w:lang w:val="id-ID"/>
        </w:rPr>
        <w:t>source</w:t>
      </w:r>
      <w:r w:rsidR="007A5E2D" w:rsidRPr="00064EDA">
        <w:rPr>
          <w:sz w:val="22"/>
          <w:szCs w:val="22"/>
        </w:rPr>
        <w:t>.</w:t>
      </w:r>
      <w:r w:rsidRPr="00064EDA">
        <w:rPr>
          <w:sz w:val="22"/>
          <w:szCs w:val="22"/>
          <w:lang w:val="id-ID"/>
        </w:rPr>
        <w:t xml:space="preserve"> </w:t>
      </w:r>
      <w:r w:rsidRPr="00064EDA">
        <w:rPr>
          <w:sz w:val="22"/>
          <w:szCs w:val="22"/>
          <w:lang w:val="id-ID"/>
        </w:rPr>
        <w:br/>
      </w:r>
    </w:p>
    <w:p w:rsidR="00CE4665" w:rsidRPr="00064EDA" w:rsidRDefault="00FD3606" w:rsidP="00862B2A">
      <w:pPr>
        <w:jc w:val="both"/>
        <w:rPr>
          <w:sz w:val="22"/>
          <w:szCs w:val="22"/>
        </w:rPr>
      </w:pPr>
      <w:r w:rsidRPr="00064EDA">
        <w:rPr>
          <w:sz w:val="22"/>
          <w:szCs w:val="22"/>
          <w:lang w:val="id-ID"/>
        </w:rPr>
        <w:t>K</w:t>
      </w:r>
      <w:r w:rsidRPr="00064EDA">
        <w:rPr>
          <w:sz w:val="22"/>
          <w:szCs w:val="22"/>
        </w:rPr>
        <w:t>ata Kunci</w:t>
      </w:r>
      <w:r w:rsidR="00CE4665" w:rsidRPr="00064EDA">
        <w:rPr>
          <w:sz w:val="22"/>
          <w:szCs w:val="22"/>
          <w:lang w:val="id-ID"/>
        </w:rPr>
        <w:t xml:space="preserve"> : Ilmu Tajwid , Hukum Tajwid , Tanda Baca , Android</w:t>
      </w:r>
    </w:p>
    <w:p w:rsidR="00A17503" w:rsidRPr="00064EDA" w:rsidRDefault="00A17503" w:rsidP="00862B2A">
      <w:pPr>
        <w:jc w:val="center"/>
        <w:rPr>
          <w:b/>
          <w:sz w:val="22"/>
          <w:szCs w:val="22"/>
        </w:rPr>
      </w:pPr>
    </w:p>
    <w:p w:rsidR="009D3A53" w:rsidRPr="00064EDA" w:rsidRDefault="00EF6B73" w:rsidP="00862B2A">
      <w:pPr>
        <w:rPr>
          <w:b/>
          <w:sz w:val="22"/>
          <w:szCs w:val="22"/>
        </w:rPr>
      </w:pPr>
      <w:r w:rsidRPr="00064EDA">
        <w:rPr>
          <w:b/>
          <w:sz w:val="22"/>
          <w:szCs w:val="22"/>
        </w:rPr>
        <w:t xml:space="preserve">I. </w:t>
      </w:r>
      <w:r w:rsidR="009D3A53" w:rsidRPr="00064EDA">
        <w:rPr>
          <w:b/>
          <w:sz w:val="22"/>
          <w:szCs w:val="22"/>
        </w:rPr>
        <w:t>PENDAHULUAN</w:t>
      </w:r>
    </w:p>
    <w:p w:rsidR="009D3A53" w:rsidRPr="00064EDA" w:rsidRDefault="009D3A53" w:rsidP="00862B2A">
      <w:pPr>
        <w:pStyle w:val="ListParagraph"/>
        <w:numPr>
          <w:ilvl w:val="1"/>
          <w:numId w:val="30"/>
        </w:numPr>
        <w:rPr>
          <w:b/>
          <w:sz w:val="22"/>
          <w:szCs w:val="22"/>
        </w:rPr>
      </w:pPr>
      <w:r w:rsidRPr="00064EDA">
        <w:rPr>
          <w:b/>
          <w:sz w:val="22"/>
          <w:szCs w:val="22"/>
        </w:rPr>
        <w:t>Latar Belakang Penelitian</w:t>
      </w:r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sz w:val="22"/>
          <w:szCs w:val="22"/>
        </w:rPr>
        <w:t>Perkembangan teknologi di bidang seluler bekembang sangatlah pesat di mulai dari model seluler itu sendiri hingga berbagai macam fungsinya.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 xml:space="preserve">Salah </w:t>
      </w:r>
      <w:r w:rsidRPr="00064EDA">
        <w:rPr>
          <w:rFonts w:eastAsiaTheme="minorHAnsi"/>
          <w:sz w:val="22"/>
          <w:szCs w:val="22"/>
        </w:rPr>
        <w:t>satu contoh fungsinya telepon seluler bisa dijadikan sebagai media pembelajaran</w:t>
      </w:r>
      <w:r w:rsidRPr="00064EDA">
        <w:rPr>
          <w:rFonts w:eastAsiaTheme="minorHAnsi"/>
          <w:i/>
          <w:iCs/>
          <w:sz w:val="22"/>
          <w:szCs w:val="22"/>
        </w:rPr>
        <w:t>.</w:t>
      </w:r>
      <w:proofErr w:type="gramEnd"/>
      <w:r w:rsidRPr="00064EDA">
        <w:rPr>
          <w:rFonts w:eastAsiaTheme="minorHAnsi"/>
          <w:i/>
          <w:iCs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i/>
          <w:iCs/>
          <w:sz w:val="22"/>
          <w:szCs w:val="22"/>
        </w:rPr>
        <w:t xml:space="preserve">Mobile application </w:t>
      </w:r>
      <w:r w:rsidRPr="00064EDA">
        <w:rPr>
          <w:rFonts w:eastAsiaTheme="minorHAnsi"/>
          <w:sz w:val="22"/>
          <w:szCs w:val="22"/>
        </w:rPr>
        <w:t>adalah aplikasi yang dapat berjalan diponsel dan dapat digunakan sebagai media pembelajaran, mengolah dan mendapatkan informasi yang bersifat praktis (tidak terikat waktu dan bisa dibawa kemana-mana).</w:t>
      </w:r>
      <w:proofErr w:type="gramEnd"/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Pembelajaran merupakan suatu kegiatan yang mencakup kegiatan belajar dan mengajar.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 xml:space="preserve">Kegiatan pembelajaran dilakukan berdasarkan rencana </w:t>
      </w:r>
      <w:r w:rsidRPr="00064EDA">
        <w:rPr>
          <w:rFonts w:eastAsiaTheme="minorHAnsi"/>
          <w:sz w:val="22"/>
          <w:szCs w:val="22"/>
        </w:rPr>
        <w:lastRenderedPageBreak/>
        <w:t>yang terorganisir secara sistematis yang mencakup tujuan pembelajaran, materi pembelajaran dan kegiatan pembelajaran yang mencakup metode dan media pembelajaran, evaluasi pembelajaran, dan umpan balik pembelajaran.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Dengan segala aktifitas yang kian padat menjadikan sebagian orang memiliki tingkat mobilitas yang tinggi.</w:t>
      </w:r>
      <w:proofErr w:type="gramEnd"/>
      <w:r w:rsidRPr="00064EDA">
        <w:rPr>
          <w:rFonts w:eastAsiaTheme="minorHAnsi"/>
          <w:sz w:val="22"/>
          <w:szCs w:val="22"/>
        </w:rPr>
        <w:t xml:space="preserve"> Terkadang hal yang tidak menjadi prioritas namun suatu keharusan bagi umat </w:t>
      </w:r>
      <w:proofErr w:type="gramStart"/>
      <w:r w:rsidRPr="00064EDA">
        <w:rPr>
          <w:rFonts w:eastAsiaTheme="minorHAnsi"/>
          <w:sz w:val="22"/>
          <w:szCs w:val="22"/>
        </w:rPr>
        <w:t>muslim</w:t>
      </w:r>
      <w:proofErr w:type="gramEnd"/>
      <w:r w:rsidRPr="00064EDA">
        <w:rPr>
          <w:rFonts w:eastAsiaTheme="minorHAnsi"/>
          <w:sz w:val="22"/>
          <w:szCs w:val="22"/>
        </w:rPr>
        <w:t xml:space="preserve"> terlalaikan. </w:t>
      </w:r>
      <w:proofErr w:type="gramStart"/>
      <w:r w:rsidRPr="00064EDA">
        <w:rPr>
          <w:rFonts w:eastAsiaTheme="minorHAnsi"/>
          <w:sz w:val="22"/>
          <w:szCs w:val="22"/>
        </w:rPr>
        <w:t>Salah satunya mengenal dan menguasai ilmu tajwid dengan baik dan benar, terabaikan bahkan terlupakan.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Salah satu faktor penyebabnya adalah terbatasnya informasi atau waktu untuk belajar.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Salah satu ilmu yang sangat penting dan harus dimiliki oleh seorang anak sejak kecil dan umat </w:t>
      </w:r>
      <w:proofErr w:type="gramStart"/>
      <w:r w:rsidRPr="00064EDA">
        <w:rPr>
          <w:rFonts w:eastAsiaTheme="minorHAnsi"/>
          <w:sz w:val="22"/>
          <w:szCs w:val="22"/>
        </w:rPr>
        <w:t>muslim</w:t>
      </w:r>
      <w:proofErr w:type="gramEnd"/>
      <w:r w:rsidRPr="00064EDA">
        <w:rPr>
          <w:rFonts w:eastAsiaTheme="minorHAnsi"/>
          <w:sz w:val="22"/>
          <w:szCs w:val="22"/>
        </w:rPr>
        <w:t xml:space="preserve"> sebagai basic sebelum mempelajari ilmu-ilmu lainnya adalah membaca Al-Qur’an dengan baik dan benar. </w:t>
      </w:r>
      <w:proofErr w:type="gramStart"/>
      <w:r w:rsidRPr="00064EDA">
        <w:rPr>
          <w:rFonts w:eastAsiaTheme="minorHAnsi"/>
          <w:sz w:val="22"/>
          <w:szCs w:val="22"/>
        </w:rPr>
        <w:t>Ilmu tersebut dinamakan ilmu tajwid.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Hal ini sangat penting karena hukum mempelajari Al-Qur’an adalah fardhu ‘ain, yang berarti memdapat prioritas utama sebelum mempelajari ilmu-ilmu pengetahuan lainnya.</w:t>
      </w:r>
      <w:proofErr w:type="gramEnd"/>
      <w:r w:rsidRPr="00064EDA">
        <w:rPr>
          <w:rFonts w:eastAsiaTheme="minorHAnsi"/>
          <w:sz w:val="22"/>
          <w:szCs w:val="22"/>
        </w:rPr>
        <w:t xml:space="preserve"> Rasulullah SAW </w:t>
      </w:r>
      <w:proofErr w:type="gramStart"/>
      <w:r w:rsidRPr="00064EDA">
        <w:rPr>
          <w:rFonts w:eastAsiaTheme="minorHAnsi"/>
          <w:sz w:val="22"/>
          <w:szCs w:val="22"/>
        </w:rPr>
        <w:t>bersabda :</w:t>
      </w:r>
      <w:proofErr w:type="gramEnd"/>
      <w:r w:rsidRPr="00064EDA">
        <w:rPr>
          <w:rFonts w:eastAsiaTheme="minorHAnsi"/>
          <w:sz w:val="22"/>
          <w:szCs w:val="22"/>
        </w:rPr>
        <w:t xml:space="preserve"> “ Orang yang membaca Al-Qur’an dengan mahir, kelak akan memdapat tempat di dalam surga bersama-sama dengan para Rasul yang mulia. </w:t>
      </w:r>
      <w:proofErr w:type="gramStart"/>
      <w:r w:rsidRPr="00064EDA">
        <w:rPr>
          <w:rFonts w:eastAsiaTheme="minorHAnsi"/>
          <w:sz w:val="22"/>
          <w:szCs w:val="22"/>
        </w:rPr>
        <w:t>Sedangkan orang yang membaca Al-Qur’an tetapi tidak mahir, membacanya tertegun-tegun dan tidak lancar, dia akan mendapatkan dua pahala”.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(Riwayat Bukhori dan Muslim dari St. A’isyah ra.)</w:t>
      </w:r>
      <w:proofErr w:type="gramEnd"/>
      <w:r w:rsidRPr="00064EDA">
        <w:rPr>
          <w:rFonts w:eastAsiaTheme="minorHAnsi"/>
          <w:sz w:val="22"/>
          <w:szCs w:val="22"/>
        </w:rPr>
        <w:t xml:space="preserve"> Agama </w:t>
      </w:r>
      <w:proofErr w:type="gramStart"/>
      <w:r w:rsidRPr="00064EDA">
        <w:rPr>
          <w:rFonts w:eastAsiaTheme="minorHAnsi"/>
          <w:sz w:val="22"/>
          <w:szCs w:val="22"/>
        </w:rPr>
        <w:t>islam</w:t>
      </w:r>
      <w:proofErr w:type="gramEnd"/>
      <w:r w:rsidRPr="00064EDA">
        <w:rPr>
          <w:rFonts w:eastAsiaTheme="minorHAnsi"/>
          <w:sz w:val="22"/>
          <w:szCs w:val="22"/>
        </w:rPr>
        <w:t xml:space="preserve"> mengajarkan bahwa membaca Al-Qur’an merupakan salah satu ibadah.</w:t>
      </w:r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Baik dan benarnya bacaan Al-Qur’an merupakan salah satu syarat kesempurnaan ibadah shalat.</w:t>
      </w:r>
      <w:proofErr w:type="gramEnd"/>
      <w:r w:rsidRPr="00064EDA">
        <w:rPr>
          <w:rFonts w:eastAsiaTheme="minorHAnsi"/>
          <w:sz w:val="22"/>
          <w:szCs w:val="22"/>
        </w:rPr>
        <w:t xml:space="preserve"> Rasulullah SAW bersabda dalam sebuah hadist bahwa orang yang belajar, mempelajari dan mengajarkan Al-Qur’an termasuk membacanya adalah tergolong umat </w:t>
      </w:r>
      <w:proofErr w:type="gramStart"/>
      <w:r w:rsidRPr="00064EDA">
        <w:rPr>
          <w:rFonts w:eastAsiaTheme="minorHAnsi"/>
          <w:sz w:val="22"/>
          <w:szCs w:val="22"/>
        </w:rPr>
        <w:t>islam</w:t>
      </w:r>
      <w:proofErr w:type="gramEnd"/>
      <w:r w:rsidRPr="00064EDA">
        <w:rPr>
          <w:rFonts w:eastAsiaTheme="minorHAnsi"/>
          <w:sz w:val="22"/>
          <w:szCs w:val="22"/>
        </w:rPr>
        <w:t xml:space="preserve"> yang baik. </w:t>
      </w:r>
      <w:proofErr w:type="gramStart"/>
      <w:r w:rsidRPr="00064EDA">
        <w:rPr>
          <w:rFonts w:eastAsiaTheme="minorHAnsi"/>
          <w:sz w:val="22"/>
          <w:szCs w:val="22"/>
        </w:rPr>
        <w:t>Untuk mewujudkan perintah Rasul dalam hadist tersebut alangkah lebih baiknya ditanamkan sejak kecil.</w:t>
      </w:r>
      <w:proofErr w:type="gramEnd"/>
    </w:p>
    <w:p w:rsidR="009D3A53" w:rsidRPr="00064EDA" w:rsidRDefault="009D3A53" w:rsidP="00862B2A">
      <w:pPr>
        <w:jc w:val="both"/>
        <w:rPr>
          <w:sz w:val="22"/>
          <w:szCs w:val="22"/>
        </w:rPr>
      </w:pPr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ab/>
      </w:r>
      <w:proofErr w:type="gramStart"/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>Metode Asyarah adalah suatu metode pengajaran Tilawah Al-quran diperuntukan bagi kaum muslimin dari tingkat dasar sampai tingkat mahir disajikan secara praktis dan sistematis dan dikemas dengan program /software.</w:t>
      </w:r>
      <w:proofErr w:type="gramEnd"/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 xml:space="preserve"> Metode ini, diperkenalkan pertamakali sejak 10 Oktober 2004 oleh Ustadz Yudi Imana.Tujuan dari metode ini, Pertama, meningkatkan kualitas ketaqwaan kepada Allah Swt. Kedua, merealisasikan tanggung jawab seorang muslim terhadap Al-quran. Target dari metode ini adalah </w:t>
      </w:r>
      <w:r w:rsidRPr="00064EDA">
        <w:rPr>
          <w:sz w:val="22"/>
          <w:szCs w:val="22"/>
        </w:rPr>
        <w:t>Mengantarkan sesorang muslim</w:t>
      </w:r>
      <w:r w:rsidRPr="00064EDA">
        <w:rPr>
          <w:sz w:val="22"/>
          <w:szCs w:val="22"/>
        </w:rPr>
        <w:softHyphen/>
      </w:r>
      <w:r w:rsidRPr="00064EDA">
        <w:rPr>
          <w:sz w:val="22"/>
          <w:szCs w:val="22"/>
        </w:rPr>
        <w:softHyphen/>
        <w:t xml:space="preserve"> mampu membaca Al Qur’an dengan baik dan benar berdasar kaidah </w:t>
      </w:r>
      <w:proofErr w:type="gramStart"/>
      <w:r w:rsidRPr="00064EDA">
        <w:rPr>
          <w:sz w:val="22"/>
          <w:szCs w:val="22"/>
        </w:rPr>
        <w:t>tajwid ,</w:t>
      </w:r>
      <w:proofErr w:type="gramEnd"/>
      <w:r w:rsidRPr="00064EDA">
        <w:rPr>
          <w:sz w:val="22"/>
          <w:szCs w:val="22"/>
        </w:rPr>
        <w:t xml:space="preserve"> sesuai sunnah Rasulullah SAW.</w:t>
      </w:r>
    </w:p>
    <w:p w:rsidR="009D3A53" w:rsidRPr="00064EDA" w:rsidRDefault="009D3A53" w:rsidP="00862B2A">
      <w:pPr>
        <w:jc w:val="both"/>
        <w:rPr>
          <w:color w:val="000000" w:themeColor="text1"/>
          <w:sz w:val="22"/>
          <w:szCs w:val="22"/>
          <w:bdr w:val="none" w:sz="0" w:space="0" w:color="auto" w:frame="1"/>
        </w:rPr>
      </w:pPr>
      <w:r w:rsidRPr="00064EDA">
        <w:rPr>
          <w:color w:val="000000" w:themeColor="text1"/>
          <w:sz w:val="22"/>
          <w:szCs w:val="22"/>
          <w:bdr w:val="none" w:sz="0" w:space="0" w:color="auto" w:frame="1"/>
        </w:rPr>
        <w:tab/>
        <w:t xml:space="preserve">IT atau </w:t>
      </w:r>
      <w:r w:rsidRPr="00064EDA">
        <w:rPr>
          <w:i/>
          <w:iCs/>
          <w:color w:val="000000" w:themeColor="text1"/>
          <w:sz w:val="22"/>
          <w:szCs w:val="22"/>
          <w:bdr w:val="none" w:sz="0" w:space="0" w:color="auto" w:frame="1"/>
        </w:rPr>
        <w:t>information technology</w:t>
      </w:r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yang dalam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bahasa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Indonesia dikenal dengan teknologi informasi memang sudah sangat familiar di telinga masyarakat. Apalagi di era serba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komputer  saat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ini.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Bagi masyarakat awam, segala sesuatu yang berhubungan dengan komputer pasti dikaitkan dengan IT.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Dunia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IT  menjadi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bidang yang menarik untuk digeluti karena terbukti bidang IT telam mampu membuka peluang kerja bagi banyak orang.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Selain itu, bekerja di bidang IT juga telah menjadi favorit bagi banyak orang karena dinilai lebih keren dan bergengsi.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Menurut Christine Wibhowo &amp; Ridwan Sanjaya,</w:t>
      </w:r>
      <w:r w:rsidRPr="00064EDA">
        <w:rPr>
          <w:color w:val="000000" w:themeColor="text1"/>
          <w:sz w:val="22"/>
          <w:szCs w:val="22"/>
        </w:rPr>
        <w:t xml:space="preserve"> </w:t>
      </w:r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IT adalah hasil rekayasa manusia terhadap proses penyampaian informasi dari bagian pengirim ke penerima sehingga pengiriman informasi tersebut </w:t>
      </w:r>
      <w:proofErr w:type="gramStart"/>
      <w:r w:rsidRPr="00064EDA">
        <w:rPr>
          <w:color w:val="000000" w:themeColor="text1"/>
          <w:sz w:val="22"/>
          <w:szCs w:val="22"/>
          <w:bdr w:val="none" w:sz="0" w:space="0" w:color="auto" w:frame="1"/>
        </w:rPr>
        <w:t>akan</w:t>
      </w:r>
      <w:proofErr w:type="gramEnd"/>
      <w:r w:rsidRPr="00064EDA">
        <w:rPr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064EDA">
        <w:rPr>
          <w:color w:val="000000" w:themeColor="text1"/>
          <w:sz w:val="22"/>
          <w:szCs w:val="22"/>
          <w:bdr w:val="none" w:sz="0" w:space="0" w:color="auto" w:frame="1"/>
        </w:rPr>
        <w:lastRenderedPageBreak/>
        <w:t xml:space="preserve">lebih cepat, lebih luas penyebarannya, dan lebih lama penyimpanannya. </w:t>
      </w:r>
      <w:r w:rsidRPr="00064EDA">
        <w:rPr>
          <w:color w:val="000000" w:themeColor="text1"/>
          <w:sz w:val="22"/>
          <w:szCs w:val="22"/>
        </w:rPr>
        <w:t xml:space="preserve">Teknologi </w:t>
      </w:r>
      <w:proofErr w:type="gramStart"/>
      <w:r w:rsidRPr="00064EDA">
        <w:rPr>
          <w:color w:val="000000" w:themeColor="text1"/>
          <w:sz w:val="22"/>
          <w:szCs w:val="22"/>
        </w:rPr>
        <w:t>Informasi</w:t>
      </w:r>
      <w:r w:rsidRPr="00064EDA">
        <w:rPr>
          <w:rStyle w:val="apple-converted-space"/>
          <w:color w:val="000000" w:themeColor="text1"/>
          <w:sz w:val="22"/>
          <w:szCs w:val="22"/>
        </w:rPr>
        <w:t> </w:t>
      </w:r>
      <w:r w:rsidRPr="00064EDA">
        <w:rPr>
          <w:color w:val="000000" w:themeColor="text1"/>
          <w:sz w:val="22"/>
          <w:szCs w:val="22"/>
        </w:rPr>
        <w:t>,</w:t>
      </w:r>
      <w:proofErr w:type="gramEnd"/>
      <w:r w:rsidRPr="00064EDA">
        <w:rPr>
          <w:color w:val="000000" w:themeColor="text1"/>
          <w:sz w:val="22"/>
          <w:szCs w:val="22"/>
        </w:rPr>
        <w:t xml:space="preserve"> atau dalam bahasa Inggris dikenal dengan istilah</w:t>
      </w:r>
      <w:r w:rsidRPr="00064EDA">
        <w:rPr>
          <w:rStyle w:val="apple-converted-space"/>
          <w:color w:val="000000" w:themeColor="text1"/>
          <w:sz w:val="22"/>
          <w:szCs w:val="22"/>
        </w:rPr>
        <w:t> </w:t>
      </w:r>
      <w:r w:rsidRPr="00064EDA">
        <w:rPr>
          <w:i/>
          <w:iCs/>
          <w:color w:val="000000" w:themeColor="text1"/>
          <w:sz w:val="22"/>
          <w:szCs w:val="22"/>
        </w:rPr>
        <w:t>Information technology</w:t>
      </w:r>
      <w:r w:rsidRPr="00064EDA">
        <w:rPr>
          <w:rStyle w:val="apple-converted-space"/>
          <w:color w:val="000000" w:themeColor="text1"/>
          <w:sz w:val="22"/>
          <w:szCs w:val="22"/>
        </w:rPr>
        <w:t> </w:t>
      </w:r>
      <w:r w:rsidRPr="00064EDA">
        <w:rPr>
          <w:color w:val="000000" w:themeColor="text1"/>
          <w:sz w:val="22"/>
          <w:szCs w:val="22"/>
        </w:rPr>
        <w:t xml:space="preserve"> adalah istilah umum untuk teknologi apa pun yang membantu manusia dalam membuat, mengubah, menyimpan, mengomunikasikan dan/atau menyebarkan informasi. </w:t>
      </w:r>
      <w:proofErr w:type="gramStart"/>
      <w:r w:rsidRPr="00064EDA">
        <w:rPr>
          <w:color w:val="000000" w:themeColor="text1"/>
          <w:sz w:val="22"/>
          <w:szCs w:val="22"/>
        </w:rPr>
        <w:t>TI menyatukan komputasi dan komunikasi berkecepatan tinggi untuk data, suara, dan video.</w:t>
      </w:r>
      <w:proofErr w:type="gramEnd"/>
      <w:r w:rsidRPr="00064EDA">
        <w:rPr>
          <w:color w:val="000000" w:themeColor="text1"/>
          <w:sz w:val="22"/>
          <w:szCs w:val="22"/>
        </w:rPr>
        <w:t xml:space="preserve"> </w:t>
      </w:r>
      <w:proofErr w:type="gramStart"/>
      <w:r w:rsidRPr="00064EDA">
        <w:rPr>
          <w:color w:val="000000" w:themeColor="text1"/>
          <w:sz w:val="22"/>
          <w:szCs w:val="22"/>
        </w:rPr>
        <w:t>Contoh dari Teknologi Informasi bukan hanya berupa komputer pribadi, tetapi juga telepon, TV, peralatan rumah tangga elektronik, dan peranti genggam modern (misalnya ponsel).</w:t>
      </w:r>
      <w:proofErr w:type="gramEnd"/>
      <w:r w:rsidRPr="00064EDA">
        <w:rPr>
          <w:color w:val="000000" w:themeColor="text1"/>
          <w:sz w:val="22"/>
          <w:szCs w:val="22"/>
        </w:rPr>
        <w:t xml:space="preserve"> </w:t>
      </w:r>
    </w:p>
    <w:p w:rsidR="009D3A53" w:rsidRPr="00064EDA" w:rsidRDefault="009D3A53" w:rsidP="00862B2A">
      <w:pPr>
        <w:pStyle w:val="Default"/>
        <w:ind w:firstLine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 </w:t>
      </w:r>
      <w:r w:rsidR="00064EDA">
        <w:rPr>
          <w:rFonts w:eastAsiaTheme="minorHAnsi"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 xml:space="preserve">Pada sekitar tahun 2007 aplikasi </w:t>
      </w:r>
      <w:r w:rsidRPr="00064EDA">
        <w:rPr>
          <w:rFonts w:eastAsiaTheme="minorHAnsi"/>
          <w:i/>
          <w:iCs/>
          <w:sz w:val="22"/>
          <w:szCs w:val="22"/>
        </w:rPr>
        <w:t xml:space="preserve">mobile </w:t>
      </w:r>
      <w:r w:rsidRPr="00064EDA">
        <w:rPr>
          <w:rFonts w:eastAsiaTheme="minorHAnsi"/>
          <w:sz w:val="22"/>
          <w:szCs w:val="22"/>
        </w:rPr>
        <w:t>berbasis android sudah dikenal.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Sejak saat itu banyak masyarakat yang beralih menggunakan seluler jenis android tersebut.</w:t>
      </w:r>
      <w:proofErr w:type="gramEnd"/>
      <w:r w:rsidRPr="00064EDA">
        <w:rPr>
          <w:rFonts w:eastAsiaTheme="minorHAnsi"/>
          <w:sz w:val="22"/>
          <w:szCs w:val="22"/>
        </w:rPr>
        <w:t xml:space="preserve"> Android ini menyediakan </w:t>
      </w:r>
      <w:r w:rsidRPr="00064EDA">
        <w:rPr>
          <w:rFonts w:eastAsiaTheme="minorHAnsi"/>
          <w:i/>
          <w:iCs/>
          <w:sz w:val="22"/>
          <w:szCs w:val="22"/>
        </w:rPr>
        <w:t xml:space="preserve">platform </w:t>
      </w:r>
      <w:r w:rsidRPr="00064EDA">
        <w:rPr>
          <w:rFonts w:eastAsiaTheme="minorHAnsi"/>
          <w:sz w:val="22"/>
          <w:szCs w:val="22"/>
        </w:rPr>
        <w:t xml:space="preserve">terbuka artinya para pengembang bisa membuat aplikasi sendiri dan dengan </w:t>
      </w:r>
      <w:proofErr w:type="gramStart"/>
      <w:r w:rsidRPr="00064EDA">
        <w:rPr>
          <w:rFonts w:eastAsiaTheme="minorHAnsi"/>
          <w:sz w:val="22"/>
          <w:szCs w:val="22"/>
        </w:rPr>
        <w:t>cara</w:t>
      </w:r>
      <w:proofErr w:type="gramEnd"/>
      <w:r w:rsidRPr="00064EDA">
        <w:rPr>
          <w:rFonts w:eastAsiaTheme="minorHAnsi"/>
          <w:sz w:val="22"/>
          <w:szCs w:val="22"/>
        </w:rPr>
        <w:t xml:space="preserve"> itu perkembangan android makin pesat sehingga aplikasi-aplikasi yang terbentuk sangatlah menjanjikan. </w:t>
      </w:r>
      <w:proofErr w:type="gramStart"/>
      <w:r w:rsidRPr="00064EDA">
        <w:rPr>
          <w:rFonts w:eastAsiaTheme="minorHAnsi"/>
          <w:sz w:val="22"/>
          <w:szCs w:val="22"/>
        </w:rPr>
        <w:t>Android sebagai system operasi berbasis linux yang dapat digunakan di berbagai perangkat mobile.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Android memiliki tujuan utama yaitu untuk memajukan inovasi piranti telepon bergerak agar pengguna mampu mengeksplorasi kemampuan menambah pengalaman lebih dibandingkan dengan platform mobile lainnya.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Hingga saat ini Android terus berkembang, baik secara system maupun aplikasinya.</w:t>
      </w:r>
      <w:proofErr w:type="gramEnd"/>
    </w:p>
    <w:p w:rsidR="009D3A5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Pada dunia pendidikan pun berkembang dengan memanfaatkan </w:t>
      </w:r>
      <w:r w:rsidRPr="00064EDA">
        <w:rPr>
          <w:rFonts w:eastAsiaTheme="minorHAnsi"/>
          <w:i/>
          <w:iCs/>
          <w:sz w:val="22"/>
          <w:szCs w:val="22"/>
        </w:rPr>
        <w:t xml:space="preserve">mobile application </w:t>
      </w:r>
      <w:r w:rsidRPr="00064EDA">
        <w:rPr>
          <w:rFonts w:eastAsiaTheme="minorHAnsi"/>
          <w:sz w:val="22"/>
          <w:szCs w:val="22"/>
        </w:rPr>
        <w:t>tersebut.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 xml:space="preserve">Dengan membuat </w:t>
      </w:r>
      <w:r w:rsidRPr="00064EDA">
        <w:rPr>
          <w:rFonts w:eastAsiaTheme="minorHAnsi"/>
          <w:i/>
          <w:iCs/>
          <w:sz w:val="22"/>
          <w:szCs w:val="22"/>
        </w:rPr>
        <w:t xml:space="preserve">mobile application </w:t>
      </w:r>
      <w:r w:rsidRPr="00064EDA">
        <w:rPr>
          <w:rFonts w:eastAsiaTheme="minorHAnsi"/>
          <w:sz w:val="22"/>
          <w:szCs w:val="22"/>
        </w:rPr>
        <w:t>dibidang pendidikan yaitu memberikan materi mengenai pembelajaran yang dibuat dalam aplikasi tersebut.</w:t>
      </w:r>
      <w:proofErr w:type="gramEnd"/>
      <w:r w:rsidRPr="00064EDA">
        <w:rPr>
          <w:rFonts w:eastAsiaTheme="minorHAnsi"/>
          <w:sz w:val="22"/>
          <w:szCs w:val="22"/>
        </w:rPr>
        <w:t xml:space="preserve"> Dalam lingkungan sekolah, aplikasi ini dapat dimanfaatkan untuk mendukung proses pembelajaran, dimana dapat menambah panduan belajar tidak hanya mengandalkan materi yang didapat dari sekolah.</w:t>
      </w:r>
    </w:p>
    <w:p w:rsidR="00A17503" w:rsidRPr="00064EDA" w:rsidRDefault="009D3A53" w:rsidP="00862B2A">
      <w:pPr>
        <w:pStyle w:val="Default"/>
        <w:ind w:firstLine="72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Berdasarkan latar belakang tersebut maka penulis akan memcoba memberikan solusi dengan membangun Aplikasi dengan judul </w:t>
      </w:r>
      <w:proofErr w:type="gramStart"/>
      <w:r w:rsidRPr="00064EDA">
        <w:rPr>
          <w:rFonts w:eastAsiaTheme="minorHAnsi"/>
          <w:b/>
          <w:sz w:val="22"/>
          <w:szCs w:val="22"/>
        </w:rPr>
        <w:t>“ APLIKASI</w:t>
      </w:r>
      <w:proofErr w:type="gramEnd"/>
      <w:r w:rsidRPr="00064EDA">
        <w:rPr>
          <w:rFonts w:eastAsiaTheme="minorHAnsi"/>
          <w:b/>
          <w:sz w:val="22"/>
          <w:szCs w:val="22"/>
        </w:rPr>
        <w:t xml:space="preserve"> PEMBELAJARAN ILMU TAJWID BERBASIS ANDROID </w:t>
      </w:r>
      <w:r w:rsidR="00313433" w:rsidRPr="00064EDA">
        <w:rPr>
          <w:rFonts w:eastAsiaTheme="minorHAnsi"/>
          <w:b/>
          <w:sz w:val="22"/>
          <w:szCs w:val="22"/>
        </w:rPr>
        <w:t>(</w:t>
      </w:r>
      <w:r w:rsidRPr="00064EDA">
        <w:rPr>
          <w:rFonts w:eastAsiaTheme="minorHAnsi"/>
          <w:b/>
          <w:sz w:val="22"/>
          <w:szCs w:val="22"/>
        </w:rPr>
        <w:t>STUDI KASUS DI MADRASAH AR-RAHMAN BANDUNG</w:t>
      </w:r>
      <w:r w:rsidRPr="00064EDA">
        <w:rPr>
          <w:rFonts w:eastAsiaTheme="minorHAnsi"/>
          <w:sz w:val="22"/>
          <w:szCs w:val="22"/>
        </w:rPr>
        <w:t>”</w:t>
      </w:r>
      <w:r w:rsidR="00313433" w:rsidRPr="00064EDA">
        <w:rPr>
          <w:rFonts w:eastAsiaTheme="minorHAnsi"/>
          <w:sz w:val="22"/>
          <w:szCs w:val="22"/>
        </w:rPr>
        <w:t>)</w:t>
      </w:r>
      <w:r w:rsidRPr="00064EDA">
        <w:rPr>
          <w:rFonts w:eastAsiaTheme="minorHAnsi"/>
          <w:sz w:val="22"/>
          <w:szCs w:val="22"/>
        </w:rPr>
        <w:t>.</w:t>
      </w:r>
    </w:p>
    <w:p w:rsidR="009D3A53" w:rsidRPr="00064EDA" w:rsidRDefault="009D3A53" w:rsidP="00862B2A">
      <w:pPr>
        <w:pStyle w:val="Default"/>
        <w:ind w:firstLine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 </w:t>
      </w:r>
    </w:p>
    <w:p w:rsidR="009D3A53" w:rsidRPr="00064EDA" w:rsidRDefault="009D3A53" w:rsidP="00862B2A">
      <w:pPr>
        <w:pStyle w:val="ListParagraph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Identifikasi dan Rumusan Masalah</w:t>
      </w:r>
    </w:p>
    <w:p w:rsidR="009D3A53" w:rsidRPr="00064EDA" w:rsidRDefault="009D3A53" w:rsidP="00862B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Identifikasi Masalah</w:t>
      </w:r>
    </w:p>
    <w:p w:rsidR="009D3A53" w:rsidRPr="00064EDA" w:rsidRDefault="009D3A53" w:rsidP="00862B2A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Berdasarakan latar belakang masalah, maka dapat diidentifikasikan beberapa permasalahan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berikut :</w:t>
      </w:r>
      <w:proofErr w:type="gramEnd"/>
    </w:p>
    <w:p w:rsidR="009D3A53" w:rsidRPr="00064EDA" w:rsidRDefault="009D3A53" w:rsidP="00862B2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Murid-murid di madrasah mudah sekali lupa dengan materi ilmu tajwid karna banyaknya hukum hukum tajwid.</w:t>
      </w:r>
    </w:p>
    <w:p w:rsidR="009D3A53" w:rsidRPr="00064EDA" w:rsidRDefault="009D3A53" w:rsidP="00862B2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Sulitnya murid untuk memahami materi tentang ilmu tajwid.</w:t>
      </w:r>
    </w:p>
    <w:p w:rsidR="009D3A53" w:rsidRPr="00064EDA" w:rsidRDefault="009D3A53" w:rsidP="00862B2A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Belum maksimalnya penggunaan aplikasi mobile android sebagai media pembelajaran khususnya pada ilmu tajwid.</w:t>
      </w:r>
    </w:p>
    <w:p w:rsidR="009D3A53" w:rsidRPr="00064EDA" w:rsidRDefault="009D3A53" w:rsidP="00862B2A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Rumusan masalah</w:t>
      </w:r>
    </w:p>
    <w:p w:rsidR="009D3A53" w:rsidRPr="00064EDA" w:rsidRDefault="009D3A53" w:rsidP="00862B2A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Seperti yang terdapat pada identifikasi masalah yang ada maka rumusan masalahnya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adalah :</w:t>
      </w:r>
      <w:proofErr w:type="gramEnd"/>
    </w:p>
    <w:p w:rsidR="009D3A53" w:rsidRPr="00064EDA" w:rsidRDefault="009D3A53" w:rsidP="00862B2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Bagaimana merancang aplikasi mobile android pembelajaran ilmu tajwid berbasis android studi kasus di Madrasah Ar-rahman.</w:t>
      </w:r>
    </w:p>
    <w:p w:rsidR="009D3A53" w:rsidRPr="00064EDA" w:rsidRDefault="009D3A53" w:rsidP="00862B2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lastRenderedPageBreak/>
        <w:t>Bagaimana membangun aplikasi mobile android pembelajaran ilmu tajwid berbasis android studi kasus di Madrasah Ar-rahman.</w:t>
      </w:r>
    </w:p>
    <w:p w:rsidR="009D3A53" w:rsidRPr="00064EDA" w:rsidRDefault="009D3A53" w:rsidP="00862B2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Bagaimana melakukan pengujian aplikasi mobile android pembelajaran ilmu tajwid berbasis android studi kasus di Madrasah Ar-rahman.</w:t>
      </w:r>
    </w:p>
    <w:p w:rsidR="009D3A53" w:rsidRPr="00064EDA" w:rsidRDefault="009D3A53" w:rsidP="00862B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</w:p>
    <w:p w:rsidR="009D3A53" w:rsidRPr="00064EDA" w:rsidRDefault="009D3A53" w:rsidP="00862B2A">
      <w:pPr>
        <w:pStyle w:val="ListParagraph"/>
        <w:numPr>
          <w:ilvl w:val="1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Maksud dan Tujuan Penelitian</w:t>
      </w:r>
    </w:p>
    <w:p w:rsidR="009D3A53" w:rsidRPr="00064EDA" w:rsidRDefault="009D3A53" w:rsidP="00862B2A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Dalam pembuatan aplikasi pembelajaran ilmu tajwid berbasis android di Madrasah Ar-rahman ini penulis mempunyai maksud dan tujuan tertentu, adapun maksud dan tujuan tersebut adalah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berikut :</w:t>
      </w:r>
      <w:proofErr w:type="gramEnd"/>
    </w:p>
    <w:p w:rsidR="00A17503" w:rsidRPr="00064EDA" w:rsidRDefault="00A17503" w:rsidP="00862B2A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eastAsiaTheme="minorHAnsi"/>
          <w:color w:val="000000"/>
          <w:sz w:val="22"/>
          <w:szCs w:val="22"/>
        </w:rPr>
      </w:pPr>
    </w:p>
    <w:p w:rsidR="009D3A53" w:rsidRPr="00064EDA" w:rsidRDefault="009D3A53" w:rsidP="00862B2A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Maksud Penelitian</w:t>
      </w:r>
    </w:p>
    <w:p w:rsidR="009D3A53" w:rsidRPr="00064EDA" w:rsidRDefault="009D3A53" w:rsidP="00862B2A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proofErr w:type="gramStart"/>
      <w:r w:rsidRPr="00064EDA">
        <w:rPr>
          <w:rFonts w:eastAsiaTheme="minorHAnsi"/>
          <w:color w:val="000000"/>
          <w:sz w:val="22"/>
          <w:szCs w:val="22"/>
        </w:rPr>
        <w:t>Maksud dari tujuan penelitian ini adalah membuat aplikasi pembelajaran ilmu tajwid yang bisa membantu dan memudahkan daya tangkap anak dalam memahami dan menguasai ilmu tajwid.</w:t>
      </w:r>
      <w:proofErr w:type="gramEnd"/>
    </w:p>
    <w:p w:rsidR="009D3A53" w:rsidRPr="00064EDA" w:rsidRDefault="009D3A53" w:rsidP="00862B2A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Tujuan penelitian</w:t>
      </w:r>
    </w:p>
    <w:p w:rsidR="009D3A53" w:rsidRPr="00064EDA" w:rsidRDefault="009D3A53" w:rsidP="00862B2A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Tujuan dari pelaksanaan penelitian ini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adalah :</w:t>
      </w:r>
      <w:proofErr w:type="gramEnd"/>
    </w:p>
    <w:p w:rsidR="009D3A53" w:rsidRPr="00064EDA" w:rsidRDefault="009D3A53" w:rsidP="00862B2A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Untuk mengetahui seberapa jauh penguasaan murid terhadap ilmu tajwid di Madrasah Ar-rahman.</w:t>
      </w:r>
    </w:p>
    <w:p w:rsidR="009D3A53" w:rsidRPr="00064EDA" w:rsidRDefault="009D3A53" w:rsidP="00862B2A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Untuk merancangan &amp; membangun aplikasi pembelajaran ilmu tajwid berbasis android di Madrasah Ar-rahman.</w:t>
      </w:r>
    </w:p>
    <w:p w:rsidR="009D3A53" w:rsidRPr="00064EDA" w:rsidRDefault="009D3A53" w:rsidP="00862B2A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Untuk menghasilkan aplikasi pembelajaran ilmu tajwid berbasis android di Madrasah Ar-rahman.</w:t>
      </w:r>
    </w:p>
    <w:p w:rsidR="00A17503" w:rsidRPr="00064EDA" w:rsidRDefault="00A17503" w:rsidP="00862B2A">
      <w:pPr>
        <w:pStyle w:val="ListParagraph"/>
        <w:autoSpaceDE w:val="0"/>
        <w:autoSpaceDN w:val="0"/>
        <w:adjustRightInd w:val="0"/>
        <w:ind w:left="1080"/>
        <w:jc w:val="both"/>
        <w:rPr>
          <w:rFonts w:eastAsiaTheme="minorHAnsi"/>
          <w:color w:val="000000"/>
          <w:sz w:val="22"/>
          <w:szCs w:val="22"/>
        </w:rPr>
      </w:pPr>
    </w:p>
    <w:p w:rsidR="009D3A53" w:rsidRPr="00064EDA" w:rsidRDefault="009D3A53" w:rsidP="00862B2A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1.</w:t>
      </w:r>
      <w:r w:rsidR="00D23AFA" w:rsidRPr="00064EDA">
        <w:rPr>
          <w:rFonts w:eastAsiaTheme="minorHAnsi"/>
          <w:b/>
          <w:color w:val="000000"/>
          <w:sz w:val="22"/>
          <w:szCs w:val="22"/>
        </w:rPr>
        <w:t>4</w:t>
      </w:r>
      <w:r w:rsidRPr="00064EDA">
        <w:rPr>
          <w:rFonts w:eastAsiaTheme="minorHAnsi"/>
          <w:b/>
          <w:color w:val="000000"/>
          <w:sz w:val="22"/>
          <w:szCs w:val="22"/>
        </w:rPr>
        <w:t xml:space="preserve"> Batasan Masalah</w:t>
      </w:r>
    </w:p>
    <w:p w:rsidR="009D3A53" w:rsidRPr="00064EDA" w:rsidRDefault="009D3A53" w:rsidP="00862B2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ab/>
        <w:t xml:space="preserve">Supaya perancangan dapat mencapai sasaran dan tujuan, maka permasalahan yang ada dibatasi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berikut :</w:t>
      </w:r>
      <w:proofErr w:type="gramEnd"/>
    </w:p>
    <w:p w:rsidR="009D3A53" w:rsidRPr="00064EDA" w:rsidRDefault="009D3A53" w:rsidP="00862B2A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Perancangan aplikasi </w:t>
      </w:r>
      <w:r w:rsidRPr="00064EDA">
        <w:rPr>
          <w:rFonts w:eastAsiaTheme="minorHAnsi"/>
          <w:i/>
          <w:iCs/>
          <w:color w:val="000000"/>
          <w:sz w:val="22"/>
          <w:szCs w:val="22"/>
        </w:rPr>
        <w:t xml:space="preserve">mobile </w:t>
      </w:r>
      <w:r w:rsidRPr="00064EDA">
        <w:rPr>
          <w:rFonts w:eastAsiaTheme="minorHAnsi"/>
          <w:color w:val="000000"/>
          <w:sz w:val="22"/>
          <w:szCs w:val="22"/>
        </w:rPr>
        <w:t xml:space="preserve">ini menggunakan software Eclipse berbasis android. </w:t>
      </w:r>
    </w:p>
    <w:p w:rsidR="009D3A53" w:rsidRPr="00064EDA" w:rsidRDefault="009D3A53" w:rsidP="00862B2A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Aplikasi pembelajaran ilmu tajwid ini bersifat </w:t>
      </w:r>
      <w:r w:rsidRPr="00064EDA">
        <w:rPr>
          <w:rFonts w:eastAsiaTheme="minorHAnsi"/>
          <w:i/>
          <w:iCs/>
          <w:sz w:val="22"/>
          <w:szCs w:val="22"/>
        </w:rPr>
        <w:t>offline</w:t>
      </w:r>
      <w:r w:rsidRPr="00064EDA">
        <w:rPr>
          <w:rFonts w:eastAsiaTheme="minorHAnsi"/>
          <w:sz w:val="22"/>
          <w:szCs w:val="22"/>
        </w:rPr>
        <w:t>.</w:t>
      </w:r>
    </w:p>
    <w:p w:rsidR="009D3A53" w:rsidRPr="00064EDA" w:rsidRDefault="009D3A53" w:rsidP="00862B2A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Aplikasi ini bukan sebagai pengganti sistem pembelajaran ilmu tajwid pada madrasah ar-rahman.</w:t>
      </w:r>
    </w:p>
    <w:p w:rsidR="009D3A53" w:rsidRPr="00064EDA" w:rsidRDefault="009D3A53" w:rsidP="00862B2A">
      <w:pPr>
        <w:pStyle w:val="ListParagraph"/>
        <w:numPr>
          <w:ilvl w:val="0"/>
          <w:numId w:val="38"/>
        </w:numPr>
        <w:ind w:left="36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Aplikasi</w:t>
      </w:r>
      <w:r w:rsidRPr="00064EDA">
        <w:rPr>
          <w:rFonts w:eastAsiaTheme="minorHAnsi"/>
          <w:i/>
          <w:iCs/>
          <w:sz w:val="22"/>
          <w:szCs w:val="22"/>
        </w:rPr>
        <w:t xml:space="preserve"> </w:t>
      </w:r>
      <w:r w:rsidRPr="00064EDA">
        <w:rPr>
          <w:rFonts w:eastAsiaTheme="minorHAnsi"/>
          <w:sz w:val="22"/>
          <w:szCs w:val="22"/>
        </w:rPr>
        <w:t xml:space="preserve">ini lebih difokuskan penggunaannya dengan </w:t>
      </w:r>
      <w:r w:rsidRPr="00064EDA">
        <w:rPr>
          <w:rFonts w:eastAsiaTheme="minorHAnsi"/>
          <w:i/>
          <w:iCs/>
          <w:sz w:val="22"/>
          <w:szCs w:val="22"/>
        </w:rPr>
        <w:t>smartphone</w:t>
      </w:r>
      <w:r w:rsidRPr="00064EDA">
        <w:rPr>
          <w:rFonts w:eastAsiaTheme="minorHAnsi"/>
          <w:sz w:val="22"/>
          <w:szCs w:val="22"/>
        </w:rPr>
        <w:t xml:space="preserve"> sebagai media interaksinya.</w:t>
      </w:r>
    </w:p>
    <w:p w:rsidR="009D3A53" w:rsidRPr="00064EDA" w:rsidRDefault="009D3A53" w:rsidP="00862B2A">
      <w:pPr>
        <w:pStyle w:val="ListParagraph"/>
        <w:numPr>
          <w:ilvl w:val="0"/>
          <w:numId w:val="38"/>
        </w:numPr>
        <w:ind w:left="426" w:hanging="426"/>
        <w:jc w:val="both"/>
        <w:rPr>
          <w:bCs/>
          <w:sz w:val="22"/>
          <w:szCs w:val="22"/>
        </w:rPr>
      </w:pPr>
      <w:r w:rsidRPr="00064EDA">
        <w:rPr>
          <w:bCs/>
          <w:sz w:val="22"/>
          <w:szCs w:val="22"/>
        </w:rPr>
        <w:t xml:space="preserve">Aplikasi ini dapat di jalankan pada </w:t>
      </w:r>
      <w:r w:rsidRPr="00064EDA">
        <w:rPr>
          <w:bCs/>
          <w:i/>
          <w:sz w:val="22"/>
          <w:szCs w:val="22"/>
        </w:rPr>
        <w:t>smartphone</w:t>
      </w:r>
      <w:r w:rsidRPr="00064EDA">
        <w:rPr>
          <w:bCs/>
          <w:sz w:val="22"/>
          <w:szCs w:val="22"/>
        </w:rPr>
        <w:t xml:space="preserve"> berbasis sistem operasi Android minimal versi 2.2 (</w:t>
      </w:r>
      <w:r w:rsidRPr="00064EDA">
        <w:rPr>
          <w:bCs/>
          <w:i/>
          <w:sz w:val="22"/>
          <w:szCs w:val="22"/>
        </w:rPr>
        <w:t>Froyo</w:t>
      </w:r>
      <w:r w:rsidRPr="00064EDA">
        <w:rPr>
          <w:bCs/>
          <w:sz w:val="22"/>
          <w:szCs w:val="22"/>
        </w:rPr>
        <w:t>).</w:t>
      </w:r>
    </w:p>
    <w:p w:rsidR="00A17503" w:rsidRPr="00064EDA" w:rsidRDefault="00064EDA" w:rsidP="00862B2A">
      <w:pPr>
        <w:tabs>
          <w:tab w:val="left" w:pos="1500"/>
        </w:tabs>
        <w:rPr>
          <w:rFonts w:eastAsiaTheme="minorHAnsi"/>
          <w:b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</w:p>
    <w:p w:rsidR="002A325D" w:rsidRPr="00064EDA" w:rsidRDefault="00EF6B73" w:rsidP="00862B2A">
      <w:pPr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II.</w:t>
      </w:r>
      <w:r w:rsidR="002A325D" w:rsidRPr="00064EDA">
        <w:rPr>
          <w:rFonts w:eastAsiaTheme="minorHAnsi"/>
          <w:b/>
          <w:sz w:val="22"/>
          <w:szCs w:val="22"/>
        </w:rPr>
        <w:t>LANDASAN TEORI</w:t>
      </w:r>
    </w:p>
    <w:p w:rsidR="002A325D" w:rsidRPr="00064EDA" w:rsidRDefault="002A325D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2.1 Aplikasi</w:t>
      </w:r>
    </w:p>
    <w:p w:rsidR="002A325D" w:rsidRPr="00064EDA" w:rsidRDefault="002A325D" w:rsidP="00862B2A">
      <w:pPr>
        <w:pStyle w:val="Default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Sumber Wikipedia (10:22:2013) Perangkat lunak aplikasi adalah suatu subkelas perangkat lunak komputer yang memanfaatkan kemampuan komputer langsung untuk melakukan suatu tugas yang diinginkan pengguna.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Biasanya dibandingkan dengan perangkat lunak sistem yang mengintegrasikan berbagai kemampuan komputer, tapi tidak secara langsung menerapkan kemampuan tersebut untuk mengerjakan suatu tugas yang menguntungkan pengguna.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r w:rsidRPr="00064EDA">
        <w:rPr>
          <w:rFonts w:eastAsiaTheme="minorHAnsi"/>
          <w:sz w:val="22"/>
          <w:szCs w:val="22"/>
        </w:rPr>
        <w:lastRenderedPageBreak/>
        <w:t>Contoh utama perangkat lunak aplikasi adalah pengolah kata</w:t>
      </w:r>
      <w:proofErr w:type="gramStart"/>
      <w:r w:rsidRPr="00064EDA">
        <w:rPr>
          <w:rFonts w:eastAsiaTheme="minorHAnsi"/>
          <w:sz w:val="22"/>
          <w:szCs w:val="22"/>
        </w:rPr>
        <w:t>,lembar</w:t>
      </w:r>
      <w:proofErr w:type="gramEnd"/>
      <w:r w:rsidRPr="00064EDA">
        <w:rPr>
          <w:rFonts w:eastAsiaTheme="minorHAnsi"/>
          <w:sz w:val="22"/>
          <w:szCs w:val="22"/>
        </w:rPr>
        <w:t xml:space="preserve"> kerja, dan pemutar media.</w:t>
      </w:r>
    </w:p>
    <w:p w:rsidR="00A17503" w:rsidRPr="00064EDA" w:rsidRDefault="00A17503" w:rsidP="00862B2A">
      <w:pPr>
        <w:pStyle w:val="Default"/>
        <w:jc w:val="both"/>
        <w:rPr>
          <w:rFonts w:eastAsiaTheme="minorHAnsi"/>
          <w:sz w:val="22"/>
          <w:szCs w:val="22"/>
        </w:rPr>
      </w:pPr>
    </w:p>
    <w:p w:rsidR="002A325D" w:rsidRPr="00064EDA" w:rsidRDefault="002A325D" w:rsidP="00862B2A">
      <w:pPr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 xml:space="preserve">2.2 Pembelajaran </w:t>
      </w:r>
    </w:p>
    <w:p w:rsidR="002A325D" w:rsidRPr="00064EDA" w:rsidRDefault="002A325D" w:rsidP="00862B2A">
      <w:pPr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Darsono (2002: 24-25) secara umum menjelaskan pengertian pembelajaran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“ suatu</w:t>
      </w:r>
      <w:proofErr w:type="gramEnd"/>
      <w:r w:rsidRPr="00064EDA">
        <w:rPr>
          <w:rFonts w:eastAsiaTheme="minorHAnsi"/>
          <w:color w:val="000000"/>
          <w:sz w:val="22"/>
          <w:szCs w:val="22"/>
        </w:rPr>
        <w:t xml:space="preserve"> kegiatan yang dilakukakan oleh guru sedemikian rupa sehingga tingkah laku siswa berubah kearah yang lebih baik”. Sedangkan secara khusus pembelajaran dapat diartikan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berikut :</w:t>
      </w:r>
      <w:proofErr w:type="gramEnd"/>
    </w:p>
    <w:p w:rsidR="002A325D" w:rsidRPr="00064EDA" w:rsidRDefault="002A325D" w:rsidP="00862B2A">
      <w:pPr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Teori Behavioristik, mendefinisikan pembelajaran sebagai usaha guru (stimulus).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Agar terjadi hubungan stimulus dan respon (tingkah laku yang diinginkan) perlu latihan, dan setiap latihan yang berhasil harus diberi hadiah dan atau reinforcement (penguatan).</w:t>
      </w:r>
      <w:proofErr w:type="gramEnd"/>
    </w:p>
    <w:p w:rsidR="002A325D" w:rsidRPr="00064EDA" w:rsidRDefault="002A325D" w:rsidP="00862B2A">
      <w:pPr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Teori Kognitif, menjelaskan pengertian pembelajaran sebagai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cara</w:t>
      </w:r>
      <w:proofErr w:type="gramEnd"/>
      <w:r w:rsidRPr="00064EDA">
        <w:rPr>
          <w:rFonts w:eastAsiaTheme="minorHAnsi"/>
          <w:color w:val="000000"/>
          <w:sz w:val="22"/>
          <w:szCs w:val="22"/>
        </w:rPr>
        <w:t xml:space="preserve"> guru memberikan kesempatan kepada siswa untuk berfikir agar dapat mengenal dan memahami apa yang sedang dipelajari.</w:t>
      </w:r>
    </w:p>
    <w:p w:rsidR="002A325D" w:rsidRPr="00064EDA" w:rsidRDefault="002A325D" w:rsidP="00862B2A">
      <w:pPr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>Teori Gestalt, menguraikan bahwa pembelajran merupakan usaha guru untuk memberikan materi pembelajaran sedemikian rupa, sehingga siswa lebih mudah mengorganisirnya (mengaturnya) menjadi suatu gestalt (pola bermakna).</w:t>
      </w:r>
    </w:p>
    <w:p w:rsidR="002A325D" w:rsidRPr="00064EDA" w:rsidRDefault="002A325D" w:rsidP="00862B2A">
      <w:pPr>
        <w:jc w:val="both"/>
        <w:rPr>
          <w:rFonts w:eastAsiaTheme="minorHAnsi"/>
          <w:color w:val="000000"/>
          <w:sz w:val="22"/>
          <w:szCs w:val="22"/>
        </w:rPr>
      </w:pPr>
      <w:r w:rsidRPr="00064EDA">
        <w:rPr>
          <w:rFonts w:eastAsiaTheme="minorHAnsi"/>
          <w:color w:val="000000"/>
          <w:sz w:val="22"/>
          <w:szCs w:val="22"/>
        </w:rPr>
        <w:t xml:space="preserve">Teori Humanistik, menjelaskan bahwa pembelajaran adalah memberikan kebebasan kepada siswa untuk memilih bahan pelajaran dan </w:t>
      </w:r>
      <w:proofErr w:type="gramStart"/>
      <w:r w:rsidRPr="00064EDA">
        <w:rPr>
          <w:rFonts w:eastAsiaTheme="minorHAnsi"/>
          <w:color w:val="000000"/>
          <w:sz w:val="22"/>
          <w:szCs w:val="22"/>
        </w:rPr>
        <w:t>cara</w:t>
      </w:r>
      <w:proofErr w:type="gramEnd"/>
      <w:r w:rsidRPr="00064EDA">
        <w:rPr>
          <w:rFonts w:eastAsiaTheme="minorHAnsi"/>
          <w:color w:val="000000"/>
          <w:sz w:val="22"/>
          <w:szCs w:val="22"/>
        </w:rPr>
        <w:t xml:space="preserve"> mempelajarinya sesuai dengan minat dan kemampuannya.</w:t>
      </w:r>
    </w:p>
    <w:p w:rsidR="00A17503" w:rsidRPr="00064EDA" w:rsidRDefault="00A17503" w:rsidP="00862B2A">
      <w:pPr>
        <w:jc w:val="both"/>
        <w:rPr>
          <w:rFonts w:eastAsiaTheme="minorHAnsi"/>
          <w:color w:val="000000"/>
          <w:sz w:val="22"/>
          <w:szCs w:val="22"/>
        </w:rPr>
      </w:pPr>
    </w:p>
    <w:p w:rsidR="002A325D" w:rsidRPr="00064EDA" w:rsidRDefault="002A325D" w:rsidP="00862B2A">
      <w:pPr>
        <w:jc w:val="both"/>
        <w:rPr>
          <w:rFonts w:eastAsiaTheme="minorHAnsi"/>
          <w:b/>
          <w:color w:val="000000"/>
          <w:sz w:val="22"/>
          <w:szCs w:val="22"/>
        </w:rPr>
      </w:pPr>
      <w:r w:rsidRPr="00064EDA">
        <w:rPr>
          <w:rFonts w:eastAsiaTheme="minorHAnsi"/>
          <w:b/>
          <w:color w:val="000000"/>
          <w:sz w:val="22"/>
          <w:szCs w:val="22"/>
        </w:rPr>
        <w:t>2.3 Ilmu Tajwid</w:t>
      </w:r>
    </w:p>
    <w:p w:rsidR="002A325D" w:rsidRPr="00064EDA" w:rsidRDefault="002A325D" w:rsidP="00862B2A">
      <w:pPr>
        <w:shd w:val="clear" w:color="auto" w:fill="FFFFFF"/>
        <w:ind w:firstLine="720"/>
        <w:jc w:val="both"/>
        <w:rPr>
          <w:bCs/>
          <w:iCs/>
          <w:sz w:val="22"/>
          <w:szCs w:val="22"/>
        </w:rPr>
      </w:pPr>
      <w:r w:rsidRPr="00064EDA">
        <w:rPr>
          <w:sz w:val="22"/>
          <w:szCs w:val="22"/>
        </w:rPr>
        <w:t>Pembelajaran dini (26:12:2012) Tajwid menurut bahasa (ethimologi) adalah </w:t>
      </w:r>
      <w:r w:rsidRPr="00064EDA">
        <w:rPr>
          <w:iCs/>
          <w:sz w:val="22"/>
          <w:szCs w:val="22"/>
        </w:rPr>
        <w:t>memperindah sesuatu</w:t>
      </w:r>
      <w:r w:rsidRPr="00064EDA">
        <w:rPr>
          <w:sz w:val="22"/>
          <w:szCs w:val="22"/>
        </w:rPr>
        <w:t xml:space="preserve">. </w:t>
      </w:r>
      <w:proofErr w:type="gramStart"/>
      <w:r w:rsidRPr="00064EDA">
        <w:rPr>
          <w:sz w:val="22"/>
          <w:szCs w:val="22"/>
        </w:rPr>
        <w:t>Sedangkan menurut istilah adalah </w:t>
      </w:r>
      <w:r w:rsidRPr="00064EDA">
        <w:rPr>
          <w:iCs/>
          <w:sz w:val="22"/>
          <w:szCs w:val="22"/>
        </w:rPr>
        <w:t>mengeluarkan setiap huruf dari tempat keluarnya (mahrojnya) dengan memberi hak dan mustahaknya</w:t>
      </w:r>
      <w:r w:rsidRPr="00064EDA">
        <w:rPr>
          <w:sz w:val="22"/>
          <w:szCs w:val="22"/>
        </w:rPr>
        <w:t>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Yang dimaksud dengan hak huruf adalah sifat asli yang selalu bersama dengan huruf tersebut, seperti </w:t>
      </w:r>
      <w:r w:rsidRPr="00064EDA">
        <w:rPr>
          <w:iCs/>
          <w:sz w:val="22"/>
          <w:szCs w:val="22"/>
        </w:rPr>
        <w:t>al-jahr</w:t>
      </w:r>
      <w:r w:rsidRPr="00064EDA">
        <w:rPr>
          <w:sz w:val="22"/>
          <w:szCs w:val="22"/>
        </w:rPr>
        <w:t>, </w:t>
      </w:r>
      <w:r w:rsidRPr="00064EDA">
        <w:rPr>
          <w:iCs/>
          <w:sz w:val="22"/>
          <w:szCs w:val="22"/>
        </w:rPr>
        <w:t>isti'la</w:t>
      </w:r>
      <w:r w:rsidRPr="00064EDA">
        <w:rPr>
          <w:sz w:val="22"/>
          <w:szCs w:val="22"/>
        </w:rPr>
        <w:t>, </w:t>
      </w:r>
      <w:r w:rsidRPr="00064EDA">
        <w:rPr>
          <w:iCs/>
          <w:sz w:val="22"/>
          <w:szCs w:val="22"/>
        </w:rPr>
        <w:t>istifal</w:t>
      </w:r>
      <w:r w:rsidRPr="00064EDA">
        <w:rPr>
          <w:sz w:val="22"/>
          <w:szCs w:val="22"/>
        </w:rPr>
        <w:t> dan lain sebagainya.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sedangkan</w:t>
      </w:r>
      <w:proofErr w:type="gramEnd"/>
      <w:r w:rsidRPr="00064EDA">
        <w:rPr>
          <w:sz w:val="22"/>
          <w:szCs w:val="22"/>
        </w:rPr>
        <w:t xml:space="preserve"> mustahak huruf adalah sifat yang nampak sewaktu-waktu, seperti </w:t>
      </w:r>
      <w:r w:rsidRPr="00064EDA">
        <w:rPr>
          <w:iCs/>
          <w:sz w:val="22"/>
          <w:szCs w:val="22"/>
        </w:rPr>
        <w:t>tafkhim</w:t>
      </w:r>
      <w:r w:rsidRPr="00064EDA">
        <w:rPr>
          <w:sz w:val="22"/>
          <w:szCs w:val="22"/>
        </w:rPr>
        <w:t>, </w:t>
      </w:r>
      <w:r w:rsidRPr="00064EDA">
        <w:rPr>
          <w:iCs/>
          <w:sz w:val="22"/>
          <w:szCs w:val="22"/>
        </w:rPr>
        <w:t>tarqiq</w:t>
      </w:r>
      <w:r w:rsidRPr="00064EDA">
        <w:rPr>
          <w:sz w:val="22"/>
          <w:szCs w:val="22"/>
        </w:rPr>
        <w:t>, </w:t>
      </w:r>
      <w:r w:rsidRPr="00064EDA">
        <w:rPr>
          <w:iCs/>
          <w:sz w:val="22"/>
          <w:szCs w:val="22"/>
        </w:rPr>
        <w:t>ikhfa</w:t>
      </w:r>
      <w:r w:rsidRPr="00064EDA">
        <w:rPr>
          <w:sz w:val="22"/>
          <w:szCs w:val="22"/>
        </w:rPr>
        <w:t xml:space="preserve"> dan lain sebagainya. </w:t>
      </w:r>
      <w:proofErr w:type="gramStart"/>
      <w:r w:rsidRPr="00064EDA">
        <w:rPr>
          <w:sz w:val="22"/>
          <w:szCs w:val="22"/>
        </w:rPr>
        <w:t>Maka dapat dikatakan </w:t>
      </w:r>
      <w:r w:rsidRPr="00064EDA">
        <w:rPr>
          <w:bCs/>
          <w:iCs/>
          <w:sz w:val="22"/>
          <w:szCs w:val="22"/>
        </w:rPr>
        <w:t>Ilmu Tajwid</w:t>
      </w:r>
      <w:r w:rsidRPr="00064EDA">
        <w:rPr>
          <w:sz w:val="22"/>
          <w:szCs w:val="22"/>
        </w:rPr>
        <w:t> adalah pengetahuan tentang kaidah serta cara-cara membaca Al-Quran dengan mengeluarkan huruf dari mahrojnya serta memberi hak dan mustahaknya.</w:t>
      </w:r>
      <w:proofErr w:type="gramEnd"/>
      <w:r w:rsidRPr="00064EDA">
        <w:rPr>
          <w:sz w:val="22"/>
          <w:szCs w:val="22"/>
        </w:rPr>
        <w:t xml:space="preserve"> </w:t>
      </w:r>
      <w:r w:rsidRPr="00064EDA">
        <w:rPr>
          <w:bCs/>
          <w:iCs/>
          <w:sz w:val="22"/>
          <w:szCs w:val="22"/>
        </w:rPr>
        <w:t xml:space="preserve">Secara garis besar Ilmu Tajwid adalah ilmu yang mengajarkan tentang bagaimana </w:t>
      </w:r>
      <w:proofErr w:type="gramStart"/>
      <w:r w:rsidRPr="00064EDA">
        <w:rPr>
          <w:bCs/>
          <w:iCs/>
          <w:sz w:val="22"/>
          <w:szCs w:val="22"/>
        </w:rPr>
        <w:t>cara</w:t>
      </w:r>
      <w:proofErr w:type="gramEnd"/>
      <w:r w:rsidRPr="00064EDA">
        <w:rPr>
          <w:bCs/>
          <w:iCs/>
          <w:sz w:val="22"/>
          <w:szCs w:val="22"/>
        </w:rPr>
        <w:t xml:space="preserve"> membaca Al Quran yang baik dan benar.</w:t>
      </w:r>
    </w:p>
    <w:p w:rsidR="002A325D" w:rsidRPr="00064EDA" w:rsidRDefault="002A325D" w:rsidP="00862B2A">
      <w:pPr>
        <w:shd w:val="clear" w:color="auto" w:fill="FFFFFF"/>
        <w:ind w:firstLine="720"/>
        <w:jc w:val="both"/>
        <w:rPr>
          <w:b/>
          <w:bCs/>
          <w:iCs/>
          <w:sz w:val="22"/>
          <w:szCs w:val="22"/>
        </w:rPr>
      </w:pPr>
      <w:proofErr w:type="gramStart"/>
      <w:r w:rsidRPr="00064EDA">
        <w:rPr>
          <w:sz w:val="22"/>
          <w:szCs w:val="22"/>
          <w:bdr w:val="none" w:sz="0" w:space="0" w:color="auto" w:frame="1"/>
        </w:rPr>
        <w:t>Tujuan ilmu tajwid adalah memelihara bacaan Al-Quran dari kesalahan dan perubahan serta memelihara lisan (mulut) dari kesalahan membaca.</w:t>
      </w:r>
      <w:proofErr w:type="gramEnd"/>
      <w:r w:rsidRPr="00064EDA">
        <w:rPr>
          <w:sz w:val="22"/>
          <w:szCs w:val="22"/>
          <w:bdr w:val="none" w:sz="0" w:space="0" w:color="auto" w:frame="1"/>
        </w:rPr>
        <w:t xml:space="preserve"> </w:t>
      </w:r>
      <w:r w:rsidRPr="00064EDA">
        <w:rPr>
          <w:sz w:val="22"/>
          <w:szCs w:val="22"/>
        </w:rPr>
        <w:t>Kesalahan dalam membaca Al-Quran dikategorikan dalam dua macam, yaitu: </w:t>
      </w:r>
      <w:r w:rsidRPr="00064EDA">
        <w:rPr>
          <w:sz w:val="22"/>
          <w:szCs w:val="22"/>
        </w:rPr>
        <w:br/>
        <w:t>1. Al-Lakhnu al-Jaliy (Kesalahan besar / fatal) Adalah kesalahan dalam membaca Al-Quran yang dapat mengubah arti dan menyalahi</w:t>
      </w:r>
      <w:r w:rsidRPr="00064EDA">
        <w:rPr>
          <w:rStyle w:val="apple-converted-space"/>
          <w:sz w:val="22"/>
          <w:szCs w:val="22"/>
        </w:rPr>
        <w:t> </w:t>
      </w:r>
      <w:r w:rsidRPr="00064EDA">
        <w:rPr>
          <w:iCs/>
          <w:sz w:val="22"/>
          <w:szCs w:val="22"/>
        </w:rPr>
        <w:t>urf qurro.</w:t>
      </w:r>
      <w:r w:rsidRPr="00064EDA">
        <w:rPr>
          <w:rStyle w:val="apple-converted-space"/>
          <w:iCs/>
          <w:sz w:val="22"/>
          <w:szCs w:val="22"/>
        </w:rPr>
        <w:t> </w:t>
      </w:r>
      <w:proofErr w:type="gramStart"/>
      <w:r w:rsidRPr="00064EDA">
        <w:rPr>
          <w:sz w:val="22"/>
          <w:szCs w:val="22"/>
        </w:rPr>
        <w:t>Melakukan kesalahan ini hukumnya</w:t>
      </w:r>
      <w:r w:rsidRPr="00064EDA">
        <w:rPr>
          <w:rStyle w:val="apple-converted-space"/>
          <w:sz w:val="22"/>
          <w:szCs w:val="22"/>
        </w:rPr>
        <w:t> </w:t>
      </w:r>
      <w:r w:rsidRPr="00064EDA">
        <w:rPr>
          <w:bCs/>
          <w:iCs/>
          <w:sz w:val="22"/>
          <w:szCs w:val="22"/>
        </w:rPr>
        <w:t>Haram.</w:t>
      </w:r>
      <w:proofErr w:type="gramEnd"/>
      <w:r w:rsidRPr="00064EDA">
        <w:rPr>
          <w:rStyle w:val="apple-converted-space"/>
          <w:b/>
          <w:bCs/>
          <w:iCs/>
          <w:sz w:val="22"/>
          <w:szCs w:val="22"/>
        </w:rPr>
        <w:t> </w:t>
      </w:r>
      <w:r w:rsidRPr="00064EDA">
        <w:rPr>
          <w:sz w:val="22"/>
          <w:szCs w:val="22"/>
        </w:rPr>
        <w:t>Yang termasuk diantaranya ialah: </w:t>
      </w:r>
    </w:p>
    <w:p w:rsidR="002A325D" w:rsidRPr="00064EDA" w:rsidRDefault="002A325D" w:rsidP="00862B2A">
      <w:pPr>
        <w:shd w:val="clear" w:color="auto" w:fill="FFFFFF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- Kesalahan makhroj huruf. </w:t>
      </w:r>
      <w:proofErr w:type="gramStart"/>
      <w:r w:rsidRPr="00064EDA">
        <w:rPr>
          <w:sz w:val="22"/>
          <w:szCs w:val="22"/>
        </w:rPr>
        <w:t>biasanya</w:t>
      </w:r>
      <w:proofErr w:type="gramEnd"/>
      <w:r w:rsidRPr="00064EDA">
        <w:rPr>
          <w:sz w:val="22"/>
          <w:szCs w:val="22"/>
        </w:rPr>
        <w:t xml:space="preserve"> terjadi pada pengucapan huruf-huruf yang serupa seperti 'ain dan hamzah, cha, ha, kho dan ghain, ta dan sebagainya. </w:t>
      </w:r>
    </w:p>
    <w:p w:rsidR="002A325D" w:rsidRPr="00064EDA" w:rsidRDefault="002A325D" w:rsidP="00862B2A">
      <w:pPr>
        <w:shd w:val="clear" w:color="auto" w:fill="FFFFFF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-  Salah membaca mad, seperti bacaan pendek dibaca panjang atau sebaliknya. </w:t>
      </w:r>
    </w:p>
    <w:p w:rsidR="002A325D" w:rsidRPr="00064EDA" w:rsidRDefault="002A325D" w:rsidP="00862B2A">
      <w:pPr>
        <w:shd w:val="clear" w:color="auto" w:fill="FFFFFF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- Salah membaca harokat. Seperti harokat di akhir kata sebagai yang menunujukkan jabatan kata </w:t>
      </w:r>
    </w:p>
    <w:p w:rsidR="002A325D" w:rsidRPr="00064EDA" w:rsidRDefault="002A325D" w:rsidP="00862B2A">
      <w:pPr>
        <w:shd w:val="clear" w:color="auto" w:fill="FFFFFF"/>
        <w:jc w:val="both"/>
        <w:rPr>
          <w:sz w:val="22"/>
          <w:szCs w:val="22"/>
          <w:bdr w:val="none" w:sz="0" w:space="0" w:color="auto" w:frame="1"/>
        </w:rPr>
      </w:pPr>
      <w:r w:rsidRPr="00064EDA">
        <w:rPr>
          <w:sz w:val="22"/>
          <w:szCs w:val="22"/>
        </w:rPr>
        <w:lastRenderedPageBreak/>
        <w:t xml:space="preserve">2. Al-Lakhnu al-Khofiy (Kesalahan kecil) </w:t>
      </w:r>
      <w:r w:rsidRPr="00064EDA">
        <w:rPr>
          <w:sz w:val="22"/>
          <w:szCs w:val="22"/>
          <w:bdr w:val="none" w:sz="0" w:space="0" w:color="auto" w:frame="1"/>
        </w:rPr>
        <w:t>Adalah kesalahan dalam membaca</w:t>
      </w:r>
    </w:p>
    <w:p w:rsidR="002A325D" w:rsidRPr="00064EDA" w:rsidRDefault="002A325D" w:rsidP="00862B2A">
      <w:pPr>
        <w:shd w:val="clear" w:color="auto" w:fill="FFFFFF"/>
        <w:jc w:val="both"/>
        <w:rPr>
          <w:sz w:val="22"/>
          <w:szCs w:val="22"/>
        </w:rPr>
      </w:pPr>
      <w:r w:rsidRPr="00064EDA">
        <w:rPr>
          <w:bCs/>
          <w:sz w:val="22"/>
          <w:szCs w:val="22"/>
          <w:bdr w:val="none" w:sz="0" w:space="0" w:color="auto" w:frame="1"/>
        </w:rPr>
        <w:t>Hukum Mempelajari Ilmu Tajwid</w:t>
      </w:r>
    </w:p>
    <w:p w:rsidR="00A17503" w:rsidRPr="00064EDA" w:rsidRDefault="002A325D" w:rsidP="00862B2A">
      <w:pPr>
        <w:pStyle w:val="Default"/>
        <w:jc w:val="both"/>
        <w:rPr>
          <w:color w:val="auto"/>
          <w:sz w:val="22"/>
          <w:szCs w:val="22"/>
          <w:bdr w:val="none" w:sz="0" w:space="0" w:color="auto" w:frame="1"/>
        </w:rPr>
      </w:pPr>
      <w:proofErr w:type="gramStart"/>
      <w:r w:rsidRPr="00064EDA">
        <w:rPr>
          <w:color w:val="auto"/>
          <w:sz w:val="22"/>
          <w:szCs w:val="22"/>
          <w:bdr w:val="none" w:sz="0" w:space="0" w:color="auto" w:frame="1"/>
        </w:rPr>
        <w:t>Belajar ilmu tajwid itu hukumnya</w:t>
      </w:r>
      <w:r w:rsidRPr="00064EDA">
        <w:rPr>
          <w:rStyle w:val="apple-converted-space"/>
          <w:color w:val="auto"/>
          <w:sz w:val="22"/>
          <w:szCs w:val="22"/>
          <w:bdr w:val="none" w:sz="0" w:space="0" w:color="auto" w:frame="1"/>
        </w:rPr>
        <w:t> </w:t>
      </w:r>
      <w:r w:rsidRPr="00064EDA">
        <w:rPr>
          <w:iCs/>
          <w:color w:val="auto"/>
          <w:sz w:val="22"/>
          <w:szCs w:val="22"/>
          <w:bdr w:val="none" w:sz="0" w:space="0" w:color="auto" w:frame="1"/>
        </w:rPr>
        <w:t>Fardhu Kifayah</w:t>
      </w:r>
      <w:r w:rsidRPr="00064EDA">
        <w:rPr>
          <w:color w:val="auto"/>
          <w:sz w:val="22"/>
          <w:szCs w:val="22"/>
          <w:bdr w:val="none" w:sz="0" w:space="0" w:color="auto" w:frame="1"/>
        </w:rPr>
        <w:t>, sedang membaca Al-Quran dengan baik (sesuai dengan ilmu tajwid) itu hukumnya</w:t>
      </w:r>
      <w:r w:rsidRPr="00064EDA">
        <w:rPr>
          <w:rStyle w:val="apple-converted-space"/>
          <w:color w:val="auto"/>
          <w:sz w:val="22"/>
          <w:szCs w:val="22"/>
          <w:bdr w:val="none" w:sz="0" w:space="0" w:color="auto" w:frame="1"/>
        </w:rPr>
        <w:t> </w:t>
      </w:r>
      <w:r w:rsidRPr="00064EDA">
        <w:rPr>
          <w:iCs/>
          <w:color w:val="auto"/>
          <w:sz w:val="22"/>
          <w:szCs w:val="22"/>
          <w:bdr w:val="none" w:sz="0" w:space="0" w:color="auto" w:frame="1"/>
        </w:rPr>
        <w:t>Fardhu ‘Ain</w:t>
      </w:r>
      <w:r w:rsidRPr="00064EDA">
        <w:rPr>
          <w:color w:val="auto"/>
          <w:sz w:val="22"/>
          <w:szCs w:val="22"/>
          <w:bdr w:val="none" w:sz="0" w:space="0" w:color="auto" w:frame="1"/>
        </w:rPr>
        <w:t>.</w:t>
      </w:r>
      <w:proofErr w:type="gramEnd"/>
      <w:r w:rsidRPr="00064EDA">
        <w:rPr>
          <w:color w:val="auto"/>
          <w:sz w:val="22"/>
          <w:szCs w:val="22"/>
          <w:bdr w:val="none" w:sz="0" w:space="0" w:color="auto" w:frame="1"/>
        </w:rPr>
        <w:t xml:space="preserve"> Bahkan bacaan Al-Quran kita </w:t>
      </w:r>
      <w:proofErr w:type="gramStart"/>
      <w:r w:rsidRPr="00064EDA">
        <w:rPr>
          <w:color w:val="auto"/>
          <w:sz w:val="22"/>
          <w:szCs w:val="22"/>
          <w:bdr w:val="none" w:sz="0" w:space="0" w:color="auto" w:frame="1"/>
        </w:rPr>
        <w:t>akan</w:t>
      </w:r>
      <w:proofErr w:type="gramEnd"/>
      <w:r w:rsidRPr="00064EDA">
        <w:rPr>
          <w:color w:val="auto"/>
          <w:sz w:val="22"/>
          <w:szCs w:val="22"/>
          <w:bdr w:val="none" w:sz="0" w:space="0" w:color="auto" w:frame="1"/>
        </w:rPr>
        <w:t xml:space="preserve"> menentukan sah atau tidaknya sholat kita, karena ada beberapa rukun sholat yang berkenaan dengan bacaan yang harus fasih dan benar sehingga tidak merubah maknanya. Diantaranya seperti membaca </w:t>
      </w:r>
      <w:proofErr w:type="gramStart"/>
      <w:r w:rsidRPr="00064EDA">
        <w:rPr>
          <w:color w:val="auto"/>
          <w:sz w:val="22"/>
          <w:szCs w:val="22"/>
          <w:bdr w:val="none" w:sz="0" w:space="0" w:color="auto" w:frame="1"/>
        </w:rPr>
        <w:t>surat</w:t>
      </w:r>
      <w:proofErr w:type="gramEnd"/>
      <w:r w:rsidRPr="00064EDA">
        <w:rPr>
          <w:color w:val="auto"/>
          <w:sz w:val="22"/>
          <w:szCs w:val="22"/>
          <w:bdr w:val="none" w:sz="0" w:space="0" w:color="auto" w:frame="1"/>
        </w:rPr>
        <w:t xml:space="preserve"> Al-Fati</w:t>
      </w:r>
      <w:r w:rsidRPr="00064EDA">
        <w:rPr>
          <w:color w:val="auto"/>
          <w:sz w:val="22"/>
          <w:szCs w:val="22"/>
          <w:u w:val="single"/>
          <w:bdr w:val="none" w:sz="0" w:space="0" w:color="auto" w:frame="1"/>
        </w:rPr>
        <w:t>h</w:t>
      </w:r>
      <w:r w:rsidRPr="00064EDA">
        <w:rPr>
          <w:color w:val="auto"/>
          <w:sz w:val="22"/>
          <w:szCs w:val="22"/>
          <w:bdr w:val="none" w:sz="0" w:space="0" w:color="auto" w:frame="1"/>
        </w:rPr>
        <w:t>ah, bacaan ta</w:t>
      </w:r>
      <w:r w:rsidRPr="00064EDA">
        <w:rPr>
          <w:color w:val="auto"/>
          <w:sz w:val="22"/>
          <w:szCs w:val="22"/>
          <w:u w:val="single"/>
          <w:bdr w:val="none" w:sz="0" w:space="0" w:color="auto" w:frame="1"/>
        </w:rPr>
        <w:t>h</w:t>
      </w:r>
      <w:r w:rsidRPr="00064EDA">
        <w:rPr>
          <w:color w:val="auto"/>
          <w:sz w:val="22"/>
          <w:szCs w:val="22"/>
          <w:bdr w:val="none" w:sz="0" w:space="0" w:color="auto" w:frame="1"/>
        </w:rPr>
        <w:t>yat akhir serta sholawat kepada Nabi Muhammad dalam sholat.</w:t>
      </w:r>
    </w:p>
    <w:p w:rsidR="002A325D" w:rsidRPr="00064EDA" w:rsidRDefault="002A325D" w:rsidP="00862B2A">
      <w:pPr>
        <w:pStyle w:val="Default"/>
        <w:jc w:val="both"/>
        <w:rPr>
          <w:color w:val="auto"/>
          <w:sz w:val="22"/>
          <w:szCs w:val="22"/>
          <w:bdr w:val="none" w:sz="0" w:space="0" w:color="auto" w:frame="1"/>
        </w:rPr>
      </w:pPr>
      <w:r w:rsidRPr="00064EDA">
        <w:rPr>
          <w:color w:val="auto"/>
          <w:sz w:val="22"/>
          <w:szCs w:val="22"/>
          <w:bdr w:val="none" w:sz="0" w:space="0" w:color="auto" w:frame="1"/>
        </w:rPr>
        <w:t> </w:t>
      </w:r>
    </w:p>
    <w:p w:rsidR="002A325D" w:rsidRPr="00064EDA" w:rsidRDefault="002A325D" w:rsidP="00862B2A">
      <w:pPr>
        <w:jc w:val="both"/>
        <w:rPr>
          <w:rStyle w:val="Strong"/>
          <w:color w:val="000000" w:themeColor="text1"/>
          <w:sz w:val="22"/>
          <w:szCs w:val="22"/>
        </w:rPr>
      </w:pPr>
      <w:r w:rsidRPr="00064EDA">
        <w:rPr>
          <w:rStyle w:val="Strong"/>
          <w:color w:val="000000" w:themeColor="text1"/>
          <w:sz w:val="22"/>
          <w:szCs w:val="22"/>
        </w:rPr>
        <w:t>2.4 Metode Asyarah</w:t>
      </w:r>
    </w:p>
    <w:p w:rsidR="002A325D" w:rsidRPr="00064EDA" w:rsidRDefault="002A325D" w:rsidP="00862B2A">
      <w:pPr>
        <w:jc w:val="both"/>
        <w:rPr>
          <w:rStyle w:val="Strong"/>
          <w:b w:val="0"/>
          <w:bCs w:val="0"/>
          <w:color w:val="000000" w:themeColor="text1"/>
          <w:sz w:val="22"/>
          <w:szCs w:val="22"/>
        </w:rPr>
      </w:pPr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ab/>
      </w:r>
      <w:proofErr w:type="gramStart"/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>Metode Asyarah adalah suatu metode pengajaran Tilawah Al-quran diperuntukan bagi kaum muslimin dari tingkat dasar sampai tingkat mahir disajikan secara praktis dan sistematis dan dikemas dengan program /software.</w:t>
      </w:r>
      <w:proofErr w:type="gramEnd"/>
      <w:r w:rsidRPr="00064EDA">
        <w:rPr>
          <w:rStyle w:val="Strong"/>
          <w:b w:val="0"/>
          <w:bCs w:val="0"/>
          <w:color w:val="000000" w:themeColor="text1"/>
          <w:sz w:val="22"/>
          <w:szCs w:val="22"/>
        </w:rPr>
        <w:t xml:space="preserve"> Metode ini, diperkenalkan pertamakali sejak 10 Oktober 2004 oleh Ustadz Yudi Imana.Tujuan dari metode ini, Pertama, meningkatkan kualitas ketaqwaan kepada Allah Swt. Kedua, merealisasikan tanggung jawab seorang muslim terhadap Al-quran.</w:t>
      </w:r>
    </w:p>
    <w:p w:rsidR="00A17503" w:rsidRPr="00064EDA" w:rsidRDefault="00A17503" w:rsidP="00862B2A">
      <w:pPr>
        <w:jc w:val="both"/>
        <w:rPr>
          <w:rStyle w:val="Strong"/>
          <w:b w:val="0"/>
          <w:bCs w:val="0"/>
          <w:color w:val="000000" w:themeColor="text1"/>
          <w:sz w:val="22"/>
          <w:szCs w:val="22"/>
        </w:rPr>
      </w:pPr>
    </w:p>
    <w:p w:rsidR="002A325D" w:rsidRPr="00064EDA" w:rsidRDefault="00D23AFA" w:rsidP="00862B2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>2.5.</w:t>
      </w:r>
      <w:r w:rsidR="002A325D" w:rsidRPr="00064EDA">
        <w:rPr>
          <w:rFonts w:eastAsiaTheme="minorHAnsi"/>
          <w:b/>
          <w:bCs/>
          <w:sz w:val="22"/>
          <w:szCs w:val="22"/>
        </w:rPr>
        <w:t xml:space="preserve"> Android </w:t>
      </w:r>
    </w:p>
    <w:p w:rsidR="00A17503" w:rsidRPr="00064EDA" w:rsidRDefault="002A325D" w:rsidP="00862B2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Menurut Nazruddin Safaat H (2012:1) “Android adalah sebuah sistem operasi untuk perangkat mobile berbasis linux yang mencakup sistem operasi, </w:t>
      </w:r>
      <w:r w:rsidRPr="00064EDA">
        <w:rPr>
          <w:rFonts w:eastAsiaTheme="minorHAnsi"/>
          <w:i/>
          <w:iCs/>
          <w:sz w:val="22"/>
          <w:szCs w:val="22"/>
        </w:rPr>
        <w:t xml:space="preserve">middleware </w:t>
      </w:r>
      <w:r w:rsidRPr="00064EDA">
        <w:rPr>
          <w:rFonts w:eastAsiaTheme="minorHAnsi"/>
          <w:sz w:val="22"/>
          <w:szCs w:val="22"/>
        </w:rPr>
        <w:t xml:space="preserve">dan aplikasi. </w:t>
      </w:r>
      <w:proofErr w:type="gramStart"/>
      <w:r w:rsidRPr="00064EDA">
        <w:rPr>
          <w:rFonts w:eastAsiaTheme="minorHAnsi"/>
          <w:sz w:val="22"/>
          <w:szCs w:val="22"/>
        </w:rPr>
        <w:t xml:space="preserve">Android menyediakan </w:t>
      </w:r>
      <w:r w:rsidRPr="00064EDA">
        <w:rPr>
          <w:rFonts w:eastAsiaTheme="minorHAnsi"/>
          <w:i/>
          <w:iCs/>
          <w:sz w:val="22"/>
          <w:szCs w:val="22"/>
        </w:rPr>
        <w:t>platform</w:t>
      </w:r>
      <w:r w:rsidRPr="00064EDA">
        <w:rPr>
          <w:rFonts w:eastAsiaTheme="minorHAnsi"/>
          <w:sz w:val="22"/>
          <w:szCs w:val="22"/>
        </w:rPr>
        <w:t xml:space="preserve"> terbuka bagi para pengembang untuk menciptakan aplikasi mereka”.</w:t>
      </w:r>
      <w:proofErr w:type="gramEnd"/>
    </w:p>
    <w:p w:rsidR="002A325D" w:rsidRPr="00064EDA" w:rsidRDefault="002A325D" w:rsidP="00862B2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 </w:t>
      </w:r>
    </w:p>
    <w:p w:rsidR="002A325D" w:rsidRPr="00064EDA" w:rsidRDefault="00D23AFA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>2.6.</w:t>
      </w:r>
      <w:r w:rsidR="002A325D" w:rsidRPr="00064EDA">
        <w:rPr>
          <w:rFonts w:eastAsiaTheme="minorHAnsi"/>
          <w:b/>
          <w:bCs/>
          <w:sz w:val="22"/>
          <w:szCs w:val="22"/>
        </w:rPr>
        <w:t xml:space="preserve"> Konsep Perancangan Berorientasi Objek </w:t>
      </w:r>
    </w:p>
    <w:p w:rsidR="00A17503" w:rsidRPr="00064EDA" w:rsidRDefault="002A325D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>Untuk memahami konsep-konsep dalam perancangan berorientasi objek dapat dilihat pada subjudul berikut ini:</w:t>
      </w:r>
    </w:p>
    <w:p w:rsidR="002A325D" w:rsidRPr="00064EDA" w:rsidRDefault="002A325D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 xml:space="preserve"> </w:t>
      </w:r>
    </w:p>
    <w:p w:rsidR="002A325D" w:rsidRPr="00064EDA" w:rsidRDefault="00D23AFA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>2.6.1.</w:t>
      </w:r>
      <w:r w:rsidR="002A325D" w:rsidRPr="00064EDA">
        <w:rPr>
          <w:rFonts w:eastAsiaTheme="minorHAnsi"/>
          <w:b/>
          <w:bCs/>
          <w:sz w:val="22"/>
          <w:szCs w:val="22"/>
        </w:rPr>
        <w:t xml:space="preserve"> Object / Objek </w:t>
      </w:r>
    </w:p>
    <w:p w:rsidR="002A325D" w:rsidRPr="00064EDA" w:rsidRDefault="002A325D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>Menurut Yasmi Afrizal dan Wahyuni (2013:165) Objek adalah orang, tempat, benda, kejadian atau konsep-konsep yang ada di dunia nyata dan penting bagi suatu aplikasi.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Sebuah objek adalah Entitas yang memiliki Identitas, States (keadaan sesaat) dan Behavior (perilaku).</w:t>
      </w:r>
      <w:proofErr w:type="gramEnd"/>
      <w:r w:rsidRPr="00064EDA">
        <w:rPr>
          <w:rFonts w:eastAsiaTheme="minorHAnsi"/>
          <w:sz w:val="22"/>
          <w:szCs w:val="22"/>
        </w:rPr>
        <w:t xml:space="preserve"> State sebuah objek adalah kondisi objek tersebut yang dinyatakan dalam Atribut</w:t>
      </w:r>
      <w:r w:rsidRPr="00064EDA">
        <w:rPr>
          <w:rFonts w:eastAsiaTheme="minorHAnsi"/>
          <w:b/>
          <w:bCs/>
          <w:sz w:val="22"/>
          <w:szCs w:val="22"/>
        </w:rPr>
        <w:t xml:space="preserve"> </w:t>
      </w:r>
      <w:r w:rsidRPr="00064EDA">
        <w:rPr>
          <w:rFonts w:eastAsiaTheme="minorHAnsi"/>
          <w:sz w:val="22"/>
          <w:szCs w:val="22"/>
        </w:rPr>
        <w:t xml:space="preserve">atau property. </w:t>
      </w:r>
      <w:proofErr w:type="gramStart"/>
      <w:r w:rsidRPr="00064EDA">
        <w:rPr>
          <w:rFonts w:eastAsiaTheme="minorHAnsi"/>
          <w:sz w:val="22"/>
          <w:szCs w:val="22"/>
        </w:rPr>
        <w:t>Behavior sebuah objek mendefinisikan bagaimana sebuah objek bertindak/bereaksi yang dinyatakan dlam Operation.</w:t>
      </w:r>
      <w:proofErr w:type="gramEnd"/>
      <w:r w:rsidRPr="00064EDA">
        <w:rPr>
          <w:rFonts w:eastAsiaTheme="minorHAnsi"/>
          <w:sz w:val="22"/>
          <w:szCs w:val="22"/>
        </w:rPr>
        <w:t xml:space="preserve"> Satu objek dapat diturunkan menjadi objek dalam bentuk </w:t>
      </w:r>
      <w:proofErr w:type="gramStart"/>
      <w:r w:rsidRPr="00064EDA">
        <w:rPr>
          <w:rFonts w:eastAsiaTheme="minorHAnsi"/>
          <w:sz w:val="22"/>
          <w:szCs w:val="22"/>
        </w:rPr>
        <w:t>lain</w:t>
      </w:r>
      <w:proofErr w:type="gramEnd"/>
      <w:r w:rsidRPr="00064EDA">
        <w:rPr>
          <w:rFonts w:eastAsiaTheme="minorHAnsi"/>
          <w:sz w:val="22"/>
          <w:szCs w:val="22"/>
        </w:rPr>
        <w:t xml:space="preserve">, kemudian saling mengkait menyusun sesuatu yang lebih rumit. </w:t>
      </w:r>
    </w:p>
    <w:p w:rsidR="00A17503" w:rsidRP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2"/>
          <w:szCs w:val="22"/>
        </w:rPr>
      </w:pPr>
    </w:p>
    <w:p w:rsidR="002A325D" w:rsidRPr="00064EDA" w:rsidRDefault="002A325D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b/>
          <w:bCs/>
          <w:sz w:val="22"/>
          <w:szCs w:val="22"/>
        </w:rPr>
      </w:pPr>
      <w:r w:rsidRPr="00064EDA">
        <w:rPr>
          <w:rFonts w:eastAsiaTheme="minorHAnsi"/>
          <w:b/>
          <w:bCs/>
          <w:sz w:val="22"/>
          <w:szCs w:val="22"/>
        </w:rPr>
        <w:t>2.7</w:t>
      </w:r>
      <w:r w:rsidR="00D23AFA" w:rsidRPr="00064EDA">
        <w:rPr>
          <w:rFonts w:eastAsiaTheme="minorHAnsi"/>
          <w:b/>
          <w:bCs/>
          <w:sz w:val="22"/>
          <w:szCs w:val="22"/>
        </w:rPr>
        <w:t>.</w:t>
      </w:r>
      <w:r w:rsidRPr="00064EDA">
        <w:rPr>
          <w:rFonts w:eastAsiaTheme="minorHAnsi"/>
          <w:b/>
          <w:bCs/>
          <w:sz w:val="22"/>
          <w:szCs w:val="22"/>
        </w:rPr>
        <w:t xml:space="preserve"> Unified Modelling Language (UML)</w:t>
      </w:r>
    </w:p>
    <w:p w:rsidR="00064EDA" w:rsidRDefault="002A325D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Menurut Yasmi Afrizal &amp; Wahyuni (2013:183) “Merupakan pengganti metode analisis berorientasi object dan design berorientasi object (OOA &amp; OOD) yang dimunculkan sekitar akhir tahun 80-an dan awal tahun 90-an”. (Rekayasa Perangkat Lunak, Yasmi Afrizal &amp; Wahyuni, Unikom, Bandung, 2013) </w:t>
      </w:r>
      <w:proofErr w:type="gramStart"/>
      <w:r w:rsidRPr="00064EDA">
        <w:rPr>
          <w:rFonts w:eastAsiaTheme="minorHAnsi"/>
          <w:sz w:val="22"/>
          <w:szCs w:val="22"/>
        </w:rPr>
        <w:t xml:space="preserve">UML merupakan bahasa standar untuk penulisan Blueprint Software </w:t>
      </w:r>
      <w:r w:rsidRPr="00064EDA">
        <w:rPr>
          <w:rFonts w:eastAsiaTheme="minorHAnsi"/>
          <w:sz w:val="22"/>
          <w:szCs w:val="22"/>
        </w:rPr>
        <w:lastRenderedPageBreak/>
        <w:t>yang digunakan untuk Visualisasi (</w:t>
      </w:r>
      <w:r w:rsidRPr="00064EDA">
        <w:rPr>
          <w:rFonts w:eastAsiaTheme="minorHAnsi"/>
          <w:i/>
          <w:iCs/>
          <w:sz w:val="22"/>
          <w:szCs w:val="22"/>
        </w:rPr>
        <w:t>Visualize</w:t>
      </w:r>
      <w:r w:rsidRPr="00064EDA">
        <w:rPr>
          <w:rFonts w:eastAsiaTheme="minorHAnsi"/>
          <w:sz w:val="22"/>
          <w:szCs w:val="22"/>
        </w:rPr>
        <w:t>), Spesifikasi (</w:t>
      </w:r>
      <w:r w:rsidRPr="00064EDA">
        <w:rPr>
          <w:rFonts w:eastAsiaTheme="minorHAnsi"/>
          <w:i/>
          <w:iCs/>
          <w:sz w:val="22"/>
          <w:szCs w:val="22"/>
        </w:rPr>
        <w:t>Specify</w:t>
      </w:r>
      <w:r w:rsidRPr="00064EDA">
        <w:rPr>
          <w:rFonts w:eastAsiaTheme="minorHAnsi"/>
          <w:sz w:val="22"/>
          <w:szCs w:val="22"/>
        </w:rPr>
        <w:t>), Pembentukan (</w:t>
      </w:r>
      <w:r w:rsidRPr="00064EDA">
        <w:rPr>
          <w:rFonts w:eastAsiaTheme="minorHAnsi"/>
          <w:i/>
          <w:iCs/>
          <w:sz w:val="22"/>
          <w:szCs w:val="22"/>
        </w:rPr>
        <w:t>Construct</w:t>
      </w:r>
      <w:r w:rsidRPr="00064EDA">
        <w:rPr>
          <w:rFonts w:eastAsiaTheme="minorHAnsi"/>
          <w:sz w:val="22"/>
          <w:szCs w:val="22"/>
        </w:rPr>
        <w:t>) dan Pendokumentasian (</w:t>
      </w:r>
      <w:r w:rsidRPr="00064EDA">
        <w:rPr>
          <w:rFonts w:eastAsiaTheme="minorHAnsi"/>
          <w:i/>
          <w:iCs/>
          <w:sz w:val="22"/>
          <w:szCs w:val="22"/>
        </w:rPr>
        <w:t>Documentation</w:t>
      </w:r>
      <w:r w:rsidRPr="00064EDA">
        <w:rPr>
          <w:rFonts w:eastAsiaTheme="minorHAnsi"/>
          <w:sz w:val="22"/>
          <w:szCs w:val="22"/>
        </w:rPr>
        <w:t>) alat-alat dari sistem perangkat lunak.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</w:p>
    <w:p w:rsidR="00064EDA" w:rsidRDefault="00EF6B7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>III.</w:t>
      </w:r>
      <w:r w:rsidR="00A17503" w:rsidRPr="00064EDA">
        <w:rPr>
          <w:b/>
          <w:bCs/>
          <w:sz w:val="22"/>
          <w:szCs w:val="22"/>
        </w:rPr>
        <w:t>OBJEK DAN METODE PENELITIAN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3.1 Objek Penelitian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>Menurut Sugiyono (2009:38) menyatakan bahwa, “Objek penelitian merupakan suatu atribut atau sifat atau nilai dari orang</w:t>
      </w:r>
      <w:proofErr w:type="gramStart"/>
      <w:r w:rsidRPr="00064EDA">
        <w:rPr>
          <w:sz w:val="22"/>
          <w:szCs w:val="22"/>
        </w:rPr>
        <w:t>,  objek</w:t>
      </w:r>
      <w:proofErr w:type="gramEnd"/>
      <w:r w:rsidRPr="00064EDA">
        <w:rPr>
          <w:sz w:val="22"/>
          <w:szCs w:val="22"/>
        </w:rPr>
        <w:t xml:space="preserve"> atau kegiatan yang mempunyai variasi tertentu yang diterapkan oleh peneliti untuk di pelajari dan kemudian ditarik kesimpulannya”.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Dengan demikian objek penelitian merupakan sesuatu hal yang </w:t>
      </w:r>
      <w:proofErr w:type="gramStart"/>
      <w:r w:rsidRPr="00064EDA">
        <w:rPr>
          <w:sz w:val="22"/>
          <w:szCs w:val="22"/>
        </w:rPr>
        <w:t>akan</w:t>
      </w:r>
      <w:proofErr w:type="gramEnd"/>
      <w:r w:rsidRPr="00064EDA">
        <w:rPr>
          <w:sz w:val="22"/>
          <w:szCs w:val="22"/>
        </w:rPr>
        <w:t xml:space="preserve"> diteliti dengan tujuan mendapatkan data untuk suatu tujuan tertentu. </w:t>
      </w:r>
      <w:proofErr w:type="gramStart"/>
      <w:r w:rsidRPr="00064EDA">
        <w:rPr>
          <w:sz w:val="22"/>
          <w:szCs w:val="22"/>
        </w:rPr>
        <w:t>Objek penelitian yang diambil oleh peneliti pada Mesjid Ar-rahman Buah Batu -Bandung.</w:t>
      </w:r>
      <w:proofErr w:type="gramEnd"/>
      <w:r w:rsidRPr="00064EDA">
        <w:rPr>
          <w:sz w:val="22"/>
          <w:szCs w:val="22"/>
        </w:rPr>
        <w:t xml:space="preserve"> Untuk melengkapi objek penelitian ini, </w:t>
      </w:r>
      <w:proofErr w:type="gramStart"/>
      <w:r w:rsidRPr="00064EDA">
        <w:rPr>
          <w:sz w:val="22"/>
          <w:szCs w:val="22"/>
        </w:rPr>
        <w:t>akan</w:t>
      </w:r>
      <w:proofErr w:type="gramEnd"/>
      <w:r w:rsidRPr="00064EDA">
        <w:rPr>
          <w:sz w:val="22"/>
          <w:szCs w:val="22"/>
        </w:rPr>
        <w:t xml:space="preserve"> diuraikan tentang sejarah singkat organisasi, visi dan misi, struktur organisasi dan deskripsi tugasnya di bawah ini. </w:t>
      </w:r>
    </w:p>
    <w:p w:rsidR="00862B2A" w:rsidRDefault="00862B2A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3.1.1 Sejarah Singkat Perusahaan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Masjid Ar-Rahman terletak didaerah Buah batu </w:t>
      </w:r>
      <w:proofErr w:type="gramStart"/>
      <w:r w:rsidRPr="00064EDA">
        <w:rPr>
          <w:sz w:val="22"/>
          <w:szCs w:val="22"/>
        </w:rPr>
        <w:t>kota</w:t>
      </w:r>
      <w:proofErr w:type="gramEnd"/>
      <w:r w:rsidRPr="00064EDA">
        <w:rPr>
          <w:sz w:val="22"/>
          <w:szCs w:val="22"/>
        </w:rPr>
        <w:t xml:space="preserve"> Bandung. Masjid Ar-rahman didirikan pada bulan Februari 2009 dan diresmikan pada tanggal 2 Februari 2013 oleh camat Lengkong Dra. Lusi Susilayani.Msi. </w:t>
      </w:r>
      <w:proofErr w:type="gramStart"/>
      <w:r w:rsidRPr="00064EDA">
        <w:rPr>
          <w:sz w:val="22"/>
          <w:szCs w:val="22"/>
        </w:rPr>
        <w:t>Masjid Ar-Rahman dibangun atas inisiatif tokoh pemuda setempat dan didukung oleh sesepuh -sespuh, selurung masyarakat RW 07 serta tokoh agama Alm.Hj Nur Anom.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Nama Ar-Rahman diusulkan oleh Alm.Hj.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Nur Anom (pemilik pesantren suryalaya) lalu disempurnakan oleh Tokoh Masyakat.</w:t>
      </w:r>
      <w:proofErr w:type="gramEnd"/>
      <w:r w:rsidRPr="00064EDA">
        <w:rPr>
          <w:sz w:val="22"/>
          <w:szCs w:val="22"/>
        </w:rPr>
        <w:t xml:space="preserve"> Mesjid tersebut berdiri di tanah Kota Madya Bandung dengan luas 8 x 12 meter dan mengalami rehabilitasi pada tahun 2012 yang tadinya 1 tingkat direhab menjadi 2 tingkat dengan alasan untuk lebih banyak menampung jama'at dan tempat untuk belajar mengajar madrasah Ar-Rahman.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Madrasah Ar-Rahman ini bisa disebut juga sebagai lembaga pendidikan non formal.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Dikatakan non formal karena merupakan lembaga pendidikan pendukung atau lembaga pendidikan alternatif serta lebih mengedepankan pada isi substansi pendidikan.</w:t>
      </w:r>
      <w:proofErr w:type="gramEnd"/>
      <w:r w:rsidRPr="00064EDA">
        <w:rPr>
          <w:sz w:val="22"/>
          <w:szCs w:val="22"/>
        </w:rPr>
        <w:t xml:space="preserve"> Madrasah Ar-Rahman ini memilki 2 jenjang pendidikan diantaranya </w:t>
      </w:r>
      <w:proofErr w:type="gramStart"/>
      <w:r w:rsidRPr="00064EDA">
        <w:rPr>
          <w:sz w:val="22"/>
          <w:szCs w:val="22"/>
        </w:rPr>
        <w:t>adalah :</w:t>
      </w:r>
      <w:proofErr w:type="gramEnd"/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1. TPA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Taman pendidikan Al-Qur’an (TPA/TPQ), pada jenjang ini memberikan pendidikan berupa jenis keagamaan </w:t>
      </w:r>
      <w:proofErr w:type="gramStart"/>
      <w:r w:rsidRPr="00064EDA">
        <w:rPr>
          <w:sz w:val="22"/>
          <w:szCs w:val="22"/>
        </w:rPr>
        <w:t>islam</w:t>
      </w:r>
      <w:proofErr w:type="gramEnd"/>
      <w:r w:rsidRPr="00064EDA">
        <w:rPr>
          <w:sz w:val="22"/>
          <w:szCs w:val="22"/>
        </w:rPr>
        <w:t xml:space="preserve"> yang bertujuan untuk memberikan pengajaran Al Qur’an, serta memahami dasar-dasar dinul Islam. Batasan </w:t>
      </w:r>
      <w:proofErr w:type="gramStart"/>
      <w:r w:rsidRPr="00064EDA">
        <w:rPr>
          <w:sz w:val="22"/>
          <w:szCs w:val="22"/>
        </w:rPr>
        <w:t>Usia</w:t>
      </w:r>
      <w:proofErr w:type="gramEnd"/>
      <w:r w:rsidRPr="00064EDA">
        <w:rPr>
          <w:sz w:val="22"/>
          <w:szCs w:val="22"/>
        </w:rPr>
        <w:t xml:space="preserve"> Batasan usia anak yang mengikuti pendidikan Al Qur’an pada Taman Pendidikan Al Qur’an adalah anak-anak berusia 4 – 7 tahun.</w:t>
      </w: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Tujuan TPA Bertujuan menyiapkan terbentuknya generasi qur'ani, yaitu generasi yang memiliki komitmen terhadap alquran sebagai sumber perilaku, pijakan hidup dan rujukan segala urusannya.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 xml:space="preserve">Hal ini ditandai dengan kecintaan yang mendalam terhadap al-quran, mampu dan rajin membacanya, terus </w:t>
      </w:r>
      <w:r w:rsidR="00064EDA">
        <w:rPr>
          <w:sz w:val="22"/>
          <w:szCs w:val="22"/>
        </w:rPr>
        <w:t>m</w:t>
      </w:r>
      <w:r w:rsidRPr="00064EDA">
        <w:rPr>
          <w:sz w:val="22"/>
          <w:szCs w:val="22"/>
        </w:rPr>
        <w:t>enerus mempelajari isi kandungannya, dan memiliki kemauan yang kuat untuk mengamalkannya secara kaffah dalam kehidupan sehari-hari.</w:t>
      </w:r>
      <w:proofErr w:type="gramEnd"/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2. TPAL</w:t>
      </w:r>
      <w:r w:rsidR="00064EDA">
        <w:rPr>
          <w:sz w:val="22"/>
          <w:szCs w:val="22"/>
        </w:rPr>
        <w:t xml:space="preserve">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Taman Pendidikan Al-qur'an lanjutan (TPAL/TPQL), jenjang ini merupakan lanjutan untuk TPA, TPAL bertujuan untuk memantapkan </w:t>
      </w:r>
      <w:proofErr w:type="gramStart"/>
      <w:r w:rsidRPr="00064EDA">
        <w:rPr>
          <w:sz w:val="22"/>
          <w:szCs w:val="22"/>
        </w:rPr>
        <w:t>apa</w:t>
      </w:r>
      <w:proofErr w:type="gramEnd"/>
      <w:r w:rsidRPr="00064EDA">
        <w:rPr>
          <w:sz w:val="22"/>
          <w:szCs w:val="22"/>
        </w:rPr>
        <w:t xml:space="preserve"> yang telah dicapai dari jenjang TPA dalam menyiapkan generasi qur'ani.</w:t>
      </w:r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3.1.2 Visi dan Misi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Ada pun visi dan misi dari Madrasah Ar-Rahman Buah Batu Bandung adalah sebagai berikut.</w:t>
      </w:r>
      <w:proofErr w:type="gramEnd"/>
      <w:r w:rsidRPr="00064EDA">
        <w:rPr>
          <w:sz w:val="22"/>
          <w:szCs w:val="22"/>
        </w:rPr>
        <w:t xml:space="preserve"> </w:t>
      </w:r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proofErr w:type="gramStart"/>
      <w:r w:rsidRPr="00064EDA">
        <w:rPr>
          <w:b/>
          <w:bCs/>
          <w:sz w:val="22"/>
          <w:szCs w:val="22"/>
        </w:rPr>
        <w:t>Visi :</w:t>
      </w:r>
      <w:proofErr w:type="gramEnd"/>
      <w:r w:rsidRPr="00064EDA">
        <w:rPr>
          <w:b/>
          <w:bCs/>
          <w:sz w:val="22"/>
          <w:szCs w:val="22"/>
        </w:rPr>
        <w:t xml:space="preserve">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proofErr w:type="gramStart"/>
      <w:r w:rsidRPr="00064EDA">
        <w:rPr>
          <w:sz w:val="22"/>
          <w:szCs w:val="22"/>
        </w:rPr>
        <w:t>Terbentuknya insan insan yang beriman dan beramal dengan terciptanya sosok anak didik yang berkepribadian dan berakhlak karimah dan berprestasi yang baik.</w:t>
      </w:r>
      <w:proofErr w:type="gramEnd"/>
      <w:r w:rsidRPr="00064EDA">
        <w:rPr>
          <w:sz w:val="22"/>
          <w:szCs w:val="22"/>
        </w:rPr>
        <w:t xml:space="preserve"> </w:t>
      </w:r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proofErr w:type="gramStart"/>
      <w:r w:rsidRPr="00064EDA">
        <w:rPr>
          <w:b/>
          <w:bCs/>
          <w:sz w:val="22"/>
          <w:szCs w:val="22"/>
        </w:rPr>
        <w:t>Misi :</w:t>
      </w:r>
      <w:proofErr w:type="gramEnd"/>
      <w:r w:rsidRPr="00064EDA">
        <w:rPr>
          <w:b/>
          <w:bCs/>
          <w:sz w:val="22"/>
          <w:szCs w:val="22"/>
        </w:rPr>
        <w:t xml:space="preserve"> </w:t>
      </w:r>
    </w:p>
    <w:p w:rsid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proofErr w:type="gramStart"/>
      <w:r w:rsidRPr="00064EDA">
        <w:rPr>
          <w:sz w:val="22"/>
          <w:szCs w:val="22"/>
        </w:rPr>
        <w:t>Menanamkan fondasi keimanan dan kecerdasan serta dasar-dasar keilmuan yang integral guna membentuk pribadi yang tangguh, unggul dan berahlak mulia.</w:t>
      </w:r>
      <w:proofErr w:type="gramEnd"/>
    </w:p>
    <w:p w:rsidR="00064EDA" w:rsidRDefault="00A17503" w:rsidP="00862B2A">
      <w:pPr>
        <w:pStyle w:val="ListParagraph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Menyelenggarakan pendidikan dan pembelajaran kaidah </w:t>
      </w:r>
      <w:proofErr w:type="gramStart"/>
      <w:r w:rsidRPr="00064EDA">
        <w:rPr>
          <w:sz w:val="22"/>
          <w:szCs w:val="22"/>
        </w:rPr>
        <w:t>islam</w:t>
      </w:r>
      <w:proofErr w:type="gramEnd"/>
      <w:r w:rsidRPr="00064EDA">
        <w:rPr>
          <w:sz w:val="22"/>
          <w:szCs w:val="22"/>
        </w:rPr>
        <w:t xml:space="preserve"> yang terintegrasi.Menyelenggarakan model pendidikan interaktif, inovatif, kreatif, efektif, menyenangkan dan bermakna.</w:t>
      </w:r>
    </w:p>
    <w:p w:rsidR="00064EDA" w:rsidRDefault="00064ED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</w:p>
    <w:p w:rsidR="004A59EA" w:rsidRDefault="00D23AF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>3.2.</w:t>
      </w:r>
      <w:r w:rsidR="00A17503" w:rsidRPr="00064EDA">
        <w:rPr>
          <w:b/>
          <w:bCs/>
          <w:sz w:val="22"/>
          <w:szCs w:val="22"/>
        </w:rPr>
        <w:t xml:space="preserve"> Metode Pendekatan dan Pengembangan Sistem </w:t>
      </w:r>
    </w:p>
    <w:p w:rsidR="004A59E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Metode pendekatan dan pengembangan sistem yang digunakan oleh penelitian ini adalah metode berorientasi objek dengan metode pengembangan sistem menggunakan model </w:t>
      </w:r>
      <w:r w:rsidRPr="00064EDA">
        <w:rPr>
          <w:i/>
          <w:iCs/>
          <w:sz w:val="22"/>
          <w:szCs w:val="22"/>
        </w:rPr>
        <w:t>Prototype</w:t>
      </w:r>
      <w:r w:rsidRPr="00064EDA">
        <w:rPr>
          <w:sz w:val="22"/>
          <w:szCs w:val="22"/>
        </w:rPr>
        <w:t xml:space="preserve">, hal ini diambil sesuai dengan masalah yang dipecahkan dan sesuai dengan kemampuan dari peneliti. </w:t>
      </w:r>
    </w:p>
    <w:p w:rsidR="004A59EA" w:rsidRDefault="004A59EA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4A59EA" w:rsidRDefault="00D23AF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>3.2.</w:t>
      </w:r>
      <w:r w:rsidR="00A17503" w:rsidRPr="00064EDA">
        <w:rPr>
          <w:b/>
          <w:bCs/>
          <w:sz w:val="22"/>
          <w:szCs w:val="22"/>
        </w:rPr>
        <w:t xml:space="preserve">1 Metode Pendekatan Sistem </w:t>
      </w:r>
    </w:p>
    <w:p w:rsidR="004A59E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Metode pendekatan sistem yang digunakan adalah menggunakan metode pendeketan berorientasi objek.</w:t>
      </w:r>
      <w:proofErr w:type="gramEnd"/>
      <w:r w:rsidRPr="00064EDA">
        <w:rPr>
          <w:sz w:val="22"/>
          <w:szCs w:val="22"/>
        </w:rPr>
        <w:t xml:space="preserve"> Menurut Bambang Hariyanto (2004:80), pendekatan berorientasi objek adalah </w:t>
      </w:r>
      <w:proofErr w:type="gramStart"/>
      <w:r w:rsidRPr="00064EDA">
        <w:rPr>
          <w:sz w:val="22"/>
          <w:szCs w:val="22"/>
        </w:rPr>
        <w:t>cara</w:t>
      </w:r>
      <w:proofErr w:type="gramEnd"/>
      <w:r w:rsidRPr="00064EDA">
        <w:rPr>
          <w:sz w:val="22"/>
          <w:szCs w:val="22"/>
        </w:rPr>
        <w:t xml:space="preserve"> memandang persoalan menggunakan model-model yang diorganisasikan seputar konsep objek yang mengkombinasikan struktur data dan perilaku entitas. Pada pendekatan ini, organisasi perangkat lunak adalah sebagai kumpulan objek diskrit yang saling bekerja </w:t>
      </w:r>
      <w:proofErr w:type="gramStart"/>
      <w:r w:rsidRPr="00064EDA">
        <w:rPr>
          <w:sz w:val="22"/>
          <w:szCs w:val="22"/>
        </w:rPr>
        <w:t>sama</w:t>
      </w:r>
      <w:proofErr w:type="gramEnd"/>
      <w:r w:rsidRPr="00064EDA">
        <w:rPr>
          <w:sz w:val="22"/>
          <w:szCs w:val="22"/>
        </w:rPr>
        <w:t xml:space="preserve">, berkomunikasi dan berinteraksi menuju sasaran tertentu. </w:t>
      </w:r>
    </w:p>
    <w:p w:rsidR="004A59E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Sejak tahun 1990, rekayasa perangkat lunak berorientasi objek telah menjadi pilihan utama pengembangan perangkat lunak.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Teknologi objek menggantikan pendekatan pengembangan perangkat lunak klasik sebelumnya.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 xml:space="preserve">Dengan menggunakan pendeketan berorientasi objek dapat menuntun penggunaan ulang </w:t>
      </w:r>
      <w:r w:rsidRPr="00064EDA">
        <w:rPr>
          <w:i/>
          <w:iCs/>
          <w:sz w:val="22"/>
          <w:szCs w:val="22"/>
        </w:rPr>
        <w:t xml:space="preserve">(reuse) </w:t>
      </w:r>
      <w:r w:rsidRPr="00064EDA">
        <w:rPr>
          <w:sz w:val="22"/>
          <w:szCs w:val="22"/>
        </w:rPr>
        <w:t>komponen-komponen program sebelumnya.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Penggunaan kembali menuntun pengembangan perangkat lunak lebih cepat dan berkualitas lebih tinggi.</w:t>
      </w:r>
      <w:proofErr w:type="gramEnd"/>
      <w:r w:rsidRPr="00064EDA">
        <w:rPr>
          <w:sz w:val="22"/>
          <w:szCs w:val="22"/>
        </w:rPr>
        <w:t xml:space="preserve"> Berorientasi objek mempermudah pemeliharaan karena strukturnya secara inheren sudah decouple di dalam level mikro. </w:t>
      </w:r>
      <w:proofErr w:type="gramStart"/>
      <w:r w:rsidRPr="00064EDA">
        <w:rPr>
          <w:sz w:val="22"/>
          <w:szCs w:val="22"/>
        </w:rPr>
        <w:t xml:space="preserve">Dan sistem berorientasi objek lebih mudah diadaptasi dan diskala menjadi sistem lebih </w:t>
      </w:r>
      <w:r w:rsidRPr="00064EDA">
        <w:rPr>
          <w:sz w:val="22"/>
          <w:szCs w:val="22"/>
        </w:rPr>
        <w:lastRenderedPageBreak/>
        <w:t>besar karena sistem-sistem lebih besar dibuat dengan subsistem-subsistem yang dapat diguna ulang.</w:t>
      </w:r>
      <w:proofErr w:type="gramEnd"/>
      <w:r w:rsidRPr="00064EDA">
        <w:rPr>
          <w:sz w:val="22"/>
          <w:szCs w:val="22"/>
        </w:rPr>
        <w:t xml:space="preserve"> </w:t>
      </w:r>
    </w:p>
    <w:p w:rsidR="004A59EA" w:rsidRDefault="004A59EA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:rsidR="004A59EA" w:rsidRDefault="00D23AFA" w:rsidP="00862B2A">
      <w:pPr>
        <w:pStyle w:val="ListParagraph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>3.2.</w:t>
      </w:r>
      <w:r w:rsidR="00A17503" w:rsidRPr="00064EDA">
        <w:rPr>
          <w:b/>
          <w:bCs/>
          <w:sz w:val="22"/>
          <w:szCs w:val="22"/>
        </w:rPr>
        <w:t>2</w:t>
      </w:r>
      <w:r w:rsidRPr="00064EDA">
        <w:rPr>
          <w:b/>
          <w:bCs/>
          <w:sz w:val="22"/>
          <w:szCs w:val="22"/>
        </w:rPr>
        <w:t>.</w:t>
      </w:r>
      <w:r w:rsidR="00A17503" w:rsidRPr="00064EDA">
        <w:rPr>
          <w:b/>
          <w:bCs/>
          <w:sz w:val="22"/>
          <w:szCs w:val="22"/>
        </w:rPr>
        <w:t xml:space="preserve"> Metode Pengembangan Sistem </w:t>
      </w:r>
    </w:p>
    <w:p w:rsidR="004A59E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Metode pengembangan sistem yang digunakan penulis adalah model </w:t>
      </w:r>
      <w:r w:rsidRPr="00064EDA">
        <w:rPr>
          <w:i/>
          <w:iCs/>
          <w:sz w:val="22"/>
          <w:szCs w:val="22"/>
        </w:rPr>
        <w:t xml:space="preserve">Prototyping </w:t>
      </w:r>
      <w:r w:rsidRPr="00064EDA">
        <w:rPr>
          <w:sz w:val="22"/>
          <w:szCs w:val="22"/>
        </w:rPr>
        <w:t>salah satu metode siklus hidup system yang didasarkan pada konsep model bekerja</w:t>
      </w:r>
      <w:r w:rsidRPr="00064EDA">
        <w:rPr>
          <w:i/>
          <w:iCs/>
          <w:sz w:val="22"/>
          <w:szCs w:val="22"/>
        </w:rPr>
        <w:t xml:space="preserve"> </w:t>
      </w:r>
      <w:r w:rsidRPr="00064EDA">
        <w:rPr>
          <w:sz w:val="22"/>
          <w:szCs w:val="22"/>
        </w:rPr>
        <w:t>(</w:t>
      </w:r>
      <w:r w:rsidRPr="00064EDA">
        <w:rPr>
          <w:i/>
          <w:iCs/>
          <w:sz w:val="22"/>
          <w:szCs w:val="22"/>
        </w:rPr>
        <w:t>working model</w:t>
      </w:r>
      <w:r w:rsidRPr="00064EDA">
        <w:rPr>
          <w:sz w:val="22"/>
          <w:szCs w:val="22"/>
        </w:rPr>
        <w:t xml:space="preserve">). </w:t>
      </w:r>
      <w:proofErr w:type="gramStart"/>
      <w:r w:rsidRPr="00064EDA">
        <w:rPr>
          <w:sz w:val="22"/>
          <w:szCs w:val="22"/>
        </w:rPr>
        <w:t>Tujuannya adalah mengembangkan model menjadi sistem final.</w:t>
      </w:r>
      <w:proofErr w:type="gramEnd"/>
      <w:r w:rsidRPr="00064EDA">
        <w:rPr>
          <w:sz w:val="22"/>
          <w:szCs w:val="22"/>
        </w:rPr>
        <w:t xml:space="preserve"> Artinya sistem </w:t>
      </w:r>
      <w:proofErr w:type="gramStart"/>
      <w:r w:rsidRPr="00064EDA">
        <w:rPr>
          <w:sz w:val="22"/>
          <w:szCs w:val="22"/>
        </w:rPr>
        <w:t>akan</w:t>
      </w:r>
      <w:proofErr w:type="gramEnd"/>
      <w:r w:rsidRPr="00064EDA">
        <w:rPr>
          <w:sz w:val="22"/>
          <w:szCs w:val="22"/>
        </w:rPr>
        <w:t xml:space="preserve"> dikembangkan lebih cepat daripada metode tradisional dan biayanya menjadi lebih rendah. </w:t>
      </w:r>
    </w:p>
    <w:p w:rsidR="004A59EA" w:rsidRDefault="00A17503" w:rsidP="00862B2A">
      <w:pPr>
        <w:pStyle w:val="ListParagraph"/>
        <w:autoSpaceDE w:val="0"/>
        <w:autoSpaceDN w:val="0"/>
        <w:adjustRightInd w:val="0"/>
        <w:ind w:left="0" w:firstLine="720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Proses pada model prototyping yang digambarkan pada gambar 3.2 bisa dijelaskan sebagai berikut: </w:t>
      </w:r>
    </w:p>
    <w:p w:rsidR="00A17503" w:rsidRPr="00862B2A" w:rsidRDefault="00A17503" w:rsidP="00862B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62B2A">
        <w:rPr>
          <w:sz w:val="22"/>
          <w:szCs w:val="22"/>
        </w:rPr>
        <w:t xml:space="preserve">1. Pengumpulan kebutuhan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r w:rsidRPr="00064EDA">
        <w:rPr>
          <w:i/>
          <w:iCs/>
          <w:color w:val="auto"/>
          <w:sz w:val="22"/>
          <w:szCs w:val="22"/>
        </w:rPr>
        <w:t>Developer</w:t>
      </w:r>
      <w:r w:rsidRPr="00064EDA">
        <w:rPr>
          <w:color w:val="auto"/>
          <w:sz w:val="22"/>
          <w:szCs w:val="22"/>
        </w:rPr>
        <w:t xml:space="preserve"> dan klien bertemu dan menetukan tujuan umum, kebutuhan yang diketahui dan gambaran bagian-bagian yang </w:t>
      </w:r>
      <w:proofErr w:type="gramStart"/>
      <w:r w:rsidRPr="00064EDA">
        <w:rPr>
          <w:color w:val="auto"/>
          <w:sz w:val="22"/>
          <w:szCs w:val="22"/>
        </w:rPr>
        <w:t>akan</w:t>
      </w:r>
      <w:proofErr w:type="gramEnd"/>
      <w:r w:rsidRPr="00064EDA">
        <w:rPr>
          <w:color w:val="auto"/>
          <w:sz w:val="22"/>
          <w:szCs w:val="22"/>
        </w:rPr>
        <w:t xml:space="preserve"> dibutuhkan berikutnya. Detail kebutuhan mungkin tidak dibicarakan disini, pada awal pengumpulan kebutuhan.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2. Perancangan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 xml:space="preserve">Perancangan dilakukan cepat dan rancangan mewakili semua aspek </w:t>
      </w:r>
      <w:r w:rsidRPr="00064EDA">
        <w:rPr>
          <w:i/>
          <w:iCs/>
          <w:color w:val="auto"/>
          <w:sz w:val="22"/>
          <w:szCs w:val="22"/>
        </w:rPr>
        <w:t>software</w:t>
      </w:r>
      <w:r w:rsidRPr="00064EDA">
        <w:rPr>
          <w:color w:val="auto"/>
          <w:sz w:val="22"/>
          <w:szCs w:val="22"/>
        </w:rPr>
        <w:t xml:space="preserve"> yang diketahui, dan rancangan ini menjadi pembuatan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>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3. Evaluasi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 xml:space="preserve">Klien mengevaluasi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yang dibuat dan digunakan untuk memperjelas kebutuhan </w:t>
      </w:r>
      <w:r w:rsidRPr="00064EDA">
        <w:rPr>
          <w:i/>
          <w:iCs/>
          <w:color w:val="auto"/>
          <w:sz w:val="22"/>
          <w:szCs w:val="22"/>
        </w:rPr>
        <w:t>software</w:t>
      </w:r>
      <w:r w:rsidRPr="00064EDA">
        <w:rPr>
          <w:color w:val="auto"/>
          <w:sz w:val="22"/>
          <w:szCs w:val="22"/>
        </w:rPr>
        <w:t>.</w:t>
      </w:r>
      <w:proofErr w:type="gramEnd"/>
      <w:r w:rsidRPr="00064EDA">
        <w:rPr>
          <w:color w:val="auto"/>
          <w:sz w:val="22"/>
          <w:szCs w:val="22"/>
        </w:rPr>
        <w:t xml:space="preserve"> Perulangan ketiga proses ini terus berlangsung hingga semua kebutuhan terpenuhi. </w:t>
      </w:r>
      <w:proofErr w:type="gramStart"/>
      <w:r w:rsidRPr="00064EDA">
        <w:rPr>
          <w:color w:val="auto"/>
          <w:sz w:val="22"/>
          <w:szCs w:val="22"/>
        </w:rPr>
        <w:t>Prototype-prototype yang dibuat untuk memuaskan kebutuhan klien dan untuk memahami kebutuhan klien lebih baik.</w:t>
      </w:r>
      <w:proofErr w:type="gramEnd"/>
      <w:r w:rsidRPr="00064EDA">
        <w:rPr>
          <w:color w:val="auto"/>
          <w:sz w:val="22"/>
          <w:szCs w:val="22"/>
        </w:rPr>
        <w:t xml:space="preserve"> </w:t>
      </w:r>
      <w:proofErr w:type="gramStart"/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yang dibuat dapat dimanfaatkan kembali unntuk membangun </w:t>
      </w:r>
      <w:r w:rsidRPr="00064EDA">
        <w:rPr>
          <w:i/>
          <w:iCs/>
          <w:color w:val="auto"/>
          <w:sz w:val="22"/>
          <w:szCs w:val="22"/>
        </w:rPr>
        <w:t>software</w:t>
      </w:r>
      <w:r w:rsidRPr="00064EDA">
        <w:rPr>
          <w:color w:val="auto"/>
          <w:sz w:val="22"/>
          <w:szCs w:val="22"/>
        </w:rPr>
        <w:t xml:space="preserve"> lebih cepat, namun tidak semua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bisa dimanfaatkan.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Sekalipun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memudahkan komunikasi antar </w:t>
      </w:r>
      <w:r w:rsidRPr="00064EDA">
        <w:rPr>
          <w:i/>
          <w:iCs/>
          <w:color w:val="auto"/>
          <w:sz w:val="22"/>
          <w:szCs w:val="22"/>
        </w:rPr>
        <w:t>developer</w:t>
      </w:r>
      <w:r w:rsidRPr="00064EDA">
        <w:rPr>
          <w:color w:val="auto"/>
          <w:sz w:val="22"/>
          <w:szCs w:val="22"/>
        </w:rPr>
        <w:t xml:space="preserve"> dan klien, membuat klien mendapat gambaran awal dari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membantu mendapatkan kebutuhan detail lebih baik namun demikian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juga menimbulkan masalah: </w:t>
      </w:r>
    </w:p>
    <w:p w:rsidR="00A17503" w:rsidRPr="00064EDA" w:rsidRDefault="00A17503" w:rsidP="00862B2A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1. Dalam membuat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banyak hal yang diabaikan seperti efesiensi, kualitas, kemudahan dipelihara/ dikembangkan, dan kecocokan dengan lingkungan yang sebenarnya. </w:t>
      </w:r>
      <w:proofErr w:type="gramStart"/>
      <w:r w:rsidRPr="00064EDA">
        <w:rPr>
          <w:color w:val="auto"/>
          <w:sz w:val="22"/>
          <w:szCs w:val="22"/>
        </w:rPr>
        <w:t xml:space="preserve">Jika klien merasa cocok dengan </w:t>
      </w:r>
      <w:r w:rsidRPr="00064EDA">
        <w:rPr>
          <w:i/>
          <w:iCs/>
          <w:color w:val="auto"/>
          <w:sz w:val="22"/>
          <w:szCs w:val="22"/>
        </w:rPr>
        <w:t xml:space="preserve">prototype </w:t>
      </w:r>
      <w:r w:rsidRPr="00064EDA">
        <w:rPr>
          <w:color w:val="auto"/>
          <w:sz w:val="22"/>
          <w:szCs w:val="22"/>
        </w:rPr>
        <w:t xml:space="preserve">yang disajikan dan berkeras terhadap produk tersebut, maka </w:t>
      </w:r>
      <w:r w:rsidRPr="00064EDA">
        <w:rPr>
          <w:i/>
          <w:iCs/>
          <w:color w:val="auto"/>
          <w:sz w:val="22"/>
          <w:szCs w:val="22"/>
        </w:rPr>
        <w:t>developer</w:t>
      </w:r>
      <w:r w:rsidRPr="00064EDA">
        <w:rPr>
          <w:color w:val="auto"/>
          <w:sz w:val="22"/>
          <w:szCs w:val="22"/>
        </w:rPr>
        <w:t xml:space="preserve"> harus kerja keras untuk mewujudkan produk tersebut menjadi lebih baik, sesuai kualitas seharusnya.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2. </w:t>
      </w:r>
      <w:r w:rsidR="00862B2A">
        <w:rPr>
          <w:color w:val="auto"/>
          <w:sz w:val="22"/>
          <w:szCs w:val="22"/>
        </w:rPr>
        <w:tab/>
      </w:r>
      <w:r w:rsidRPr="00064EDA">
        <w:rPr>
          <w:i/>
          <w:iCs/>
          <w:color w:val="auto"/>
          <w:sz w:val="22"/>
          <w:szCs w:val="22"/>
        </w:rPr>
        <w:t>Developer</w:t>
      </w:r>
      <w:r w:rsidRPr="00064EDA">
        <w:rPr>
          <w:color w:val="auto"/>
          <w:sz w:val="22"/>
          <w:szCs w:val="22"/>
        </w:rPr>
        <w:t xml:space="preserve"> biasanya melakukan kompromi dalam beberapa hal karena harus membuat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dalam waktu singkat. </w:t>
      </w:r>
      <w:proofErr w:type="gramStart"/>
      <w:r w:rsidRPr="00064EDA">
        <w:rPr>
          <w:color w:val="auto"/>
          <w:sz w:val="22"/>
          <w:szCs w:val="22"/>
        </w:rPr>
        <w:t>Mungkin sistem operasi yang tidak sesuai, bahasa pemograman yang berbeda, atau algoritma yang lebih sederhana.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 xml:space="preserve">Agar model bisa dujalankan dengan baik perlu disepakati bersama oleh klien dan </w:t>
      </w:r>
      <w:r w:rsidRPr="00064EDA">
        <w:rPr>
          <w:i/>
          <w:iCs/>
          <w:color w:val="auto"/>
          <w:sz w:val="22"/>
          <w:szCs w:val="22"/>
        </w:rPr>
        <w:t>developer</w:t>
      </w:r>
      <w:r w:rsidRPr="00064EDA">
        <w:rPr>
          <w:color w:val="auto"/>
          <w:sz w:val="22"/>
          <w:szCs w:val="22"/>
        </w:rPr>
        <w:t xml:space="preserve"> bahwa </w:t>
      </w:r>
      <w:r w:rsidRPr="00064EDA">
        <w:rPr>
          <w:i/>
          <w:iCs/>
          <w:color w:val="auto"/>
          <w:sz w:val="22"/>
          <w:szCs w:val="22"/>
        </w:rPr>
        <w:t>prototype</w:t>
      </w:r>
      <w:r w:rsidRPr="00064EDA">
        <w:rPr>
          <w:color w:val="auto"/>
          <w:sz w:val="22"/>
          <w:szCs w:val="22"/>
        </w:rPr>
        <w:t xml:space="preserve"> yang dibangun merupakan alat untuk mendefinisikan kebutuhan </w:t>
      </w:r>
      <w:r w:rsidRPr="00064EDA">
        <w:rPr>
          <w:i/>
          <w:iCs/>
          <w:color w:val="auto"/>
          <w:sz w:val="22"/>
          <w:szCs w:val="22"/>
        </w:rPr>
        <w:t>software</w:t>
      </w:r>
      <w:r w:rsidRPr="00064EDA">
        <w:rPr>
          <w:color w:val="auto"/>
          <w:sz w:val="22"/>
          <w:szCs w:val="22"/>
        </w:rPr>
        <w:t>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4EDA">
        <w:rPr>
          <w:b/>
          <w:bCs/>
          <w:noProof/>
          <w:color w:val="auto"/>
          <w:sz w:val="22"/>
          <w:szCs w:val="22"/>
        </w:rPr>
        <w:lastRenderedPageBreak/>
        <w:drawing>
          <wp:inline distT="0" distB="0" distL="0" distR="0" wp14:anchorId="0E5E2BD0" wp14:editId="4DC370DA">
            <wp:extent cx="2543929" cy="1828800"/>
            <wp:effectExtent l="19050" t="0" r="877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23" cy="183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03" w:rsidRPr="00064EDA" w:rsidRDefault="00B5203F" w:rsidP="00862B2A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  <w:proofErr w:type="gramStart"/>
      <w:r w:rsidRPr="00064EDA">
        <w:rPr>
          <w:b/>
          <w:bCs/>
          <w:color w:val="auto"/>
          <w:sz w:val="22"/>
          <w:szCs w:val="22"/>
        </w:rPr>
        <w:t>Gambar 1.</w:t>
      </w:r>
      <w:proofErr w:type="gramEnd"/>
      <w:r w:rsidR="00A17503" w:rsidRPr="00064EDA">
        <w:rPr>
          <w:b/>
          <w:bCs/>
          <w:color w:val="auto"/>
          <w:sz w:val="22"/>
          <w:szCs w:val="22"/>
        </w:rPr>
        <w:t xml:space="preserve"> </w:t>
      </w:r>
      <w:r w:rsidR="00A17503" w:rsidRPr="00064EDA">
        <w:rPr>
          <w:b/>
          <w:bCs/>
          <w:i/>
          <w:iCs/>
          <w:color w:val="auto"/>
          <w:sz w:val="22"/>
          <w:szCs w:val="22"/>
        </w:rPr>
        <w:t>Evolutionary Prototyping Model</w:t>
      </w:r>
    </w:p>
    <w:p w:rsidR="00A17503" w:rsidRPr="00064EDA" w:rsidRDefault="00A17503" w:rsidP="00862B2A">
      <w:pPr>
        <w:pStyle w:val="Default"/>
        <w:jc w:val="center"/>
        <w:rPr>
          <w:b/>
          <w:bCs/>
          <w:i/>
          <w:iCs/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>(</w:t>
      </w:r>
      <w:proofErr w:type="gramStart"/>
      <w:r w:rsidRPr="00064EDA">
        <w:rPr>
          <w:b/>
          <w:bCs/>
          <w:color w:val="auto"/>
          <w:sz w:val="22"/>
          <w:szCs w:val="22"/>
        </w:rPr>
        <w:t>sumber :</w:t>
      </w:r>
      <w:proofErr w:type="gramEnd"/>
      <w:r w:rsidRPr="00064EDA">
        <w:rPr>
          <w:b/>
          <w:bCs/>
          <w:color w:val="auto"/>
          <w:sz w:val="22"/>
          <w:szCs w:val="22"/>
        </w:rPr>
        <w:t xml:space="preserve"> </w:t>
      </w:r>
      <w:r w:rsidRPr="00064EDA">
        <w:rPr>
          <w:b/>
          <w:bCs/>
          <w:color w:val="0000FF"/>
          <w:sz w:val="22"/>
          <w:szCs w:val="22"/>
        </w:rPr>
        <w:t>http://rpl07.wordpress.com/</w:t>
      </w:r>
      <w:r w:rsidRPr="00064EDA">
        <w:rPr>
          <w:b/>
          <w:bCs/>
          <w:color w:val="auto"/>
          <w:sz w:val="22"/>
          <w:szCs w:val="22"/>
        </w:rPr>
        <w:t>)</w:t>
      </w:r>
    </w:p>
    <w:p w:rsidR="00A17503" w:rsidRPr="00064EDA" w:rsidRDefault="00A17503" w:rsidP="00862B2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23AFA" w:rsidRPr="00064EDA" w:rsidRDefault="00D23AFA" w:rsidP="00862B2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23AFA" w:rsidRPr="00064EDA" w:rsidRDefault="00D23AFA" w:rsidP="00862B2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7503" w:rsidRPr="00064EDA" w:rsidRDefault="00D23AFA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>3</w:t>
      </w:r>
      <w:r w:rsidR="00A17503" w:rsidRPr="00064EDA">
        <w:rPr>
          <w:b/>
          <w:bCs/>
          <w:color w:val="auto"/>
          <w:sz w:val="22"/>
          <w:szCs w:val="22"/>
        </w:rPr>
        <w:t xml:space="preserve">.3 Alat Bantu Analisis dan Perancangan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  <w:t xml:space="preserve">Dengan menggunakan metode pendekatan berorientasi objek maka peneliti </w:t>
      </w:r>
      <w:proofErr w:type="gramStart"/>
      <w:r w:rsidRPr="00064EDA">
        <w:rPr>
          <w:color w:val="auto"/>
          <w:sz w:val="22"/>
          <w:szCs w:val="22"/>
        </w:rPr>
        <w:t>akan</w:t>
      </w:r>
      <w:proofErr w:type="gramEnd"/>
      <w:r w:rsidRPr="00064EDA">
        <w:rPr>
          <w:color w:val="auto"/>
          <w:sz w:val="22"/>
          <w:szCs w:val="22"/>
        </w:rPr>
        <w:t xml:space="preserve"> menggambarkan dengan menggunakan pemodelan </w:t>
      </w:r>
      <w:r w:rsidRPr="00064EDA">
        <w:rPr>
          <w:i/>
          <w:iCs/>
          <w:color w:val="auto"/>
          <w:sz w:val="22"/>
          <w:szCs w:val="22"/>
        </w:rPr>
        <w:t xml:space="preserve">Unified Modeling Language </w:t>
      </w:r>
      <w:r w:rsidRPr="00064EDA">
        <w:rPr>
          <w:color w:val="auto"/>
          <w:sz w:val="22"/>
          <w:szCs w:val="22"/>
        </w:rPr>
        <w:t xml:space="preserve">(UML). Berikut jenis-jenis diagram yang digunakan untuk menggambarkan pemodelan UML </w:t>
      </w:r>
      <w:proofErr w:type="gramStart"/>
      <w:r w:rsidRPr="00064EDA">
        <w:rPr>
          <w:color w:val="auto"/>
          <w:sz w:val="22"/>
          <w:szCs w:val="22"/>
        </w:rPr>
        <w:t>tersebut :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 xml:space="preserve">1. </w:t>
      </w:r>
      <w:r w:rsidRPr="00064EDA">
        <w:rPr>
          <w:b/>
          <w:bCs/>
          <w:i/>
          <w:iCs/>
          <w:color w:val="auto"/>
          <w:sz w:val="22"/>
          <w:szCs w:val="22"/>
        </w:rPr>
        <w:t xml:space="preserve">Use Case Diagram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  <w:t xml:space="preserve">Diagram ini memperlihatkan himpunan </w:t>
      </w:r>
      <w:r w:rsidRPr="00064EDA">
        <w:rPr>
          <w:i/>
          <w:iCs/>
          <w:color w:val="auto"/>
          <w:sz w:val="22"/>
          <w:szCs w:val="22"/>
        </w:rPr>
        <w:t>Use-Case</w:t>
      </w:r>
      <w:r w:rsidRPr="00064EDA">
        <w:rPr>
          <w:color w:val="auto"/>
          <w:sz w:val="22"/>
          <w:szCs w:val="22"/>
        </w:rPr>
        <w:t xml:space="preserve"> dan Actor-Actor (jenis khusus dari kelas). </w:t>
      </w:r>
      <w:proofErr w:type="gramStart"/>
      <w:r w:rsidRPr="00064EDA">
        <w:rPr>
          <w:color w:val="auto"/>
          <w:sz w:val="22"/>
          <w:szCs w:val="22"/>
        </w:rPr>
        <w:t>Diagram ini penting untuk mengorganisasi dan memodelkan perilaku dari suatu sistem yang dibutuhkan serta diharapkan pengguna.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 xml:space="preserve">2. </w:t>
      </w:r>
      <w:r w:rsidRPr="00064EDA">
        <w:rPr>
          <w:b/>
          <w:bCs/>
          <w:i/>
          <w:iCs/>
          <w:color w:val="auto"/>
          <w:sz w:val="22"/>
          <w:szCs w:val="22"/>
        </w:rPr>
        <w:t xml:space="preserve">Activity Diagram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  <w:t xml:space="preserve">Diagram ini adalah tipe khusus dari diagram state yang memperlihatkan aliran suatu aktifitas lainnya dalam suatu sistem. </w:t>
      </w:r>
      <w:proofErr w:type="gramStart"/>
      <w:r w:rsidRPr="00064EDA">
        <w:rPr>
          <w:color w:val="auto"/>
          <w:sz w:val="22"/>
          <w:szCs w:val="22"/>
        </w:rPr>
        <w:t>Diagram ini terutama penting dalam pemodelan fungsi-fungsi dala suatu sistem dan member tekanan pada aliran kendali antar objek.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 xml:space="preserve">3. </w:t>
      </w:r>
      <w:r w:rsidRPr="00064EDA">
        <w:rPr>
          <w:b/>
          <w:bCs/>
          <w:i/>
          <w:iCs/>
          <w:color w:val="auto"/>
          <w:sz w:val="22"/>
          <w:szCs w:val="22"/>
        </w:rPr>
        <w:t xml:space="preserve">Class Diagram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>Diagram ini memperlihatkan kelas-kelas, antamuka-antarmuka, kolaborasi-kolaborasi, dan relasi-relasi.</w:t>
      </w:r>
      <w:proofErr w:type="gramEnd"/>
      <w:r w:rsidRPr="00064EDA">
        <w:rPr>
          <w:color w:val="auto"/>
          <w:sz w:val="22"/>
          <w:szCs w:val="22"/>
        </w:rPr>
        <w:t xml:space="preserve"> </w:t>
      </w:r>
      <w:proofErr w:type="gramStart"/>
      <w:r w:rsidRPr="00064EDA">
        <w:rPr>
          <w:color w:val="auto"/>
          <w:sz w:val="22"/>
          <w:szCs w:val="22"/>
        </w:rPr>
        <w:t>Diagram ini umum ditemui pada pemodelan sistem berorientasi objek.</w:t>
      </w:r>
      <w:proofErr w:type="gramEnd"/>
      <w:r w:rsidRPr="00064EDA">
        <w:rPr>
          <w:color w:val="auto"/>
          <w:sz w:val="22"/>
          <w:szCs w:val="22"/>
        </w:rPr>
        <w:t xml:space="preserve"> </w:t>
      </w:r>
      <w:proofErr w:type="gramStart"/>
      <w:r w:rsidRPr="00064EDA">
        <w:rPr>
          <w:color w:val="auto"/>
          <w:sz w:val="22"/>
          <w:szCs w:val="22"/>
        </w:rPr>
        <w:t>Meski sifatnya statis, sering pula memuat kelas-kelas aktif.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 xml:space="preserve">4. </w:t>
      </w:r>
      <w:r w:rsidRPr="00064EDA">
        <w:rPr>
          <w:b/>
          <w:bCs/>
          <w:i/>
          <w:iCs/>
          <w:color w:val="auto"/>
          <w:sz w:val="22"/>
          <w:szCs w:val="22"/>
        </w:rPr>
        <w:t xml:space="preserve">Sequence Diagram </w:t>
      </w:r>
    </w:p>
    <w:p w:rsidR="0049018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  <w:t xml:space="preserve">Sequence Diagram menggambarkan allure kerja dari fungsi-fungsi dalam sistem dengan use-case dimana didalamnya terdapat actor. </w:t>
      </w:r>
      <w:proofErr w:type="gramStart"/>
      <w:r w:rsidRPr="00064EDA">
        <w:rPr>
          <w:color w:val="auto"/>
          <w:sz w:val="22"/>
          <w:szCs w:val="22"/>
        </w:rPr>
        <w:t>Diagram ini sangat memperhatikan waktu/ terurut berdasarkan kejadian (</w:t>
      </w:r>
      <w:r w:rsidRPr="0049018A">
        <w:rPr>
          <w:i/>
          <w:color w:val="auto"/>
          <w:sz w:val="22"/>
          <w:szCs w:val="22"/>
        </w:rPr>
        <w:t>sequence</w:t>
      </w:r>
      <w:r w:rsidRPr="00064EDA">
        <w:rPr>
          <w:color w:val="auto"/>
          <w:sz w:val="22"/>
          <w:szCs w:val="22"/>
        </w:rPr>
        <w:t>).</w:t>
      </w:r>
      <w:proofErr w:type="gramEnd"/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t xml:space="preserve">5. </w:t>
      </w:r>
      <w:r w:rsidRPr="00064EDA">
        <w:rPr>
          <w:b/>
          <w:bCs/>
          <w:i/>
          <w:iCs/>
          <w:color w:val="auto"/>
          <w:sz w:val="22"/>
          <w:szCs w:val="22"/>
        </w:rPr>
        <w:t xml:space="preserve">Collaboration Diagram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>Diagram kolaborasi adalah diagram interaksi yang menekankan organisasi structural dari objek-objek yang menerima serta mengirim pesan (message).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A17503" w:rsidRPr="00064EDA" w:rsidRDefault="00D23AFA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b/>
          <w:bCs/>
          <w:color w:val="auto"/>
          <w:sz w:val="22"/>
          <w:szCs w:val="22"/>
        </w:rPr>
        <w:lastRenderedPageBreak/>
        <w:t>3.</w:t>
      </w:r>
      <w:r w:rsidR="00A17503" w:rsidRPr="00064EDA">
        <w:rPr>
          <w:b/>
          <w:bCs/>
          <w:color w:val="auto"/>
          <w:sz w:val="22"/>
          <w:szCs w:val="22"/>
        </w:rPr>
        <w:t xml:space="preserve">4 Pengujian Software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</w:r>
      <w:proofErr w:type="gramStart"/>
      <w:r w:rsidRPr="00064EDA">
        <w:rPr>
          <w:color w:val="auto"/>
          <w:sz w:val="22"/>
          <w:szCs w:val="22"/>
        </w:rPr>
        <w:t>Pengujian software ini bertujuan untuk memastikan apakah semua fungsi sistem yang dibuat bekerja dengan baik, dan mencari kesalahan yang mungkin terjadi pada sistem.</w:t>
      </w:r>
      <w:proofErr w:type="gramEnd"/>
      <w:r w:rsidRPr="00064EDA">
        <w:rPr>
          <w:color w:val="auto"/>
          <w:sz w:val="22"/>
          <w:szCs w:val="22"/>
        </w:rPr>
        <w:t xml:space="preserve"> </w:t>
      </w:r>
      <w:proofErr w:type="gramStart"/>
      <w:r w:rsidRPr="00064EDA">
        <w:rPr>
          <w:color w:val="auto"/>
          <w:sz w:val="22"/>
          <w:szCs w:val="22"/>
        </w:rPr>
        <w:t>Pengujian software sangat penting untuk dilakukan agar menjamin kualitas software sebelum software bisa diimplementasikan.</w:t>
      </w:r>
      <w:proofErr w:type="gramEnd"/>
      <w:r w:rsidRPr="00064EDA">
        <w:rPr>
          <w:color w:val="auto"/>
          <w:sz w:val="22"/>
          <w:szCs w:val="22"/>
        </w:rPr>
        <w:t xml:space="preserve"> </w:t>
      </w:r>
      <w:proofErr w:type="gramStart"/>
      <w:r w:rsidRPr="00064EDA">
        <w:rPr>
          <w:color w:val="auto"/>
          <w:sz w:val="22"/>
          <w:szCs w:val="22"/>
        </w:rPr>
        <w:t xml:space="preserve">Pendekatan yang dilakukan dalam pengujian software ini yaitu menggunakan pendekatan </w:t>
      </w:r>
      <w:r w:rsidRPr="00064EDA">
        <w:rPr>
          <w:i/>
          <w:iCs/>
          <w:color w:val="auto"/>
          <w:sz w:val="22"/>
          <w:szCs w:val="22"/>
        </w:rPr>
        <w:t>black-box</w:t>
      </w:r>
      <w:r w:rsidRPr="00064EDA">
        <w:rPr>
          <w:color w:val="auto"/>
          <w:sz w:val="22"/>
          <w:szCs w:val="22"/>
        </w:rPr>
        <w:t xml:space="preserve"> testing yang berarti pendekatan ini melakukan pengujian terhadap fungsi operasional software.</w:t>
      </w:r>
      <w:proofErr w:type="gramEnd"/>
      <w:r w:rsidRPr="00064EDA">
        <w:rPr>
          <w:color w:val="auto"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ab/>
        <w:t xml:space="preserve">Pengujian </w:t>
      </w:r>
      <w:r w:rsidRPr="00064EDA">
        <w:rPr>
          <w:i/>
          <w:iCs/>
          <w:color w:val="auto"/>
          <w:sz w:val="22"/>
          <w:szCs w:val="22"/>
        </w:rPr>
        <w:t>black-box</w:t>
      </w:r>
      <w:r w:rsidRPr="00064EDA">
        <w:rPr>
          <w:color w:val="auto"/>
          <w:sz w:val="22"/>
          <w:szCs w:val="22"/>
        </w:rPr>
        <w:t xml:space="preserve"> testing ini fokus kepada persyaratan fungsional dan berusaha menemukan kesalahan dalam kategori sebagai berikut: </w:t>
      </w:r>
    </w:p>
    <w:p w:rsidR="00A17503" w:rsidRPr="00064EDA" w:rsidRDefault="00A17503" w:rsidP="00862B2A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1. Fungsi-fungsi yang tidak benar atau hilang. </w:t>
      </w:r>
    </w:p>
    <w:p w:rsidR="00A17503" w:rsidRPr="00064EDA" w:rsidRDefault="00A17503" w:rsidP="00862B2A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2. Kesalahan antar muka. </w:t>
      </w:r>
    </w:p>
    <w:p w:rsidR="00A17503" w:rsidRPr="00064EDA" w:rsidRDefault="00A17503" w:rsidP="00862B2A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3. Kesalahan dalam struktur data atau akases basisdata eksternal. </w:t>
      </w:r>
    </w:p>
    <w:p w:rsidR="00A17503" w:rsidRPr="00064EDA" w:rsidRDefault="00A17503" w:rsidP="00862B2A">
      <w:pPr>
        <w:pStyle w:val="Default"/>
        <w:ind w:left="993" w:hanging="284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4. Kesalahan kinerja. </w:t>
      </w:r>
    </w:p>
    <w:p w:rsidR="00A17503" w:rsidRPr="00064EDA" w:rsidRDefault="00A17503" w:rsidP="00862B2A">
      <w:pPr>
        <w:pStyle w:val="Default"/>
        <w:ind w:left="709"/>
        <w:jc w:val="both"/>
        <w:rPr>
          <w:color w:val="auto"/>
          <w:sz w:val="22"/>
          <w:szCs w:val="22"/>
        </w:rPr>
      </w:pPr>
      <w:r w:rsidRPr="00064EDA">
        <w:rPr>
          <w:color w:val="auto"/>
          <w:sz w:val="22"/>
          <w:szCs w:val="22"/>
        </w:rPr>
        <w:t xml:space="preserve">5. Kesalahan inisialisasi atau terminasi. </w:t>
      </w:r>
    </w:p>
    <w:p w:rsidR="00A17503" w:rsidRPr="00064EDA" w:rsidRDefault="00A17503" w:rsidP="00862B2A">
      <w:pPr>
        <w:jc w:val="both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jc w:val="both"/>
        <w:rPr>
          <w:rFonts w:eastAsiaTheme="minorHAnsi"/>
          <w:sz w:val="22"/>
          <w:szCs w:val="22"/>
        </w:rPr>
      </w:pPr>
    </w:p>
    <w:p w:rsidR="00A17503" w:rsidRPr="00064EDA" w:rsidRDefault="00890C30" w:rsidP="00862B2A">
      <w:pPr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IV.</w:t>
      </w:r>
      <w:r w:rsidR="007815CB" w:rsidRPr="00064EDA">
        <w:rPr>
          <w:rFonts w:eastAsiaTheme="minorHAnsi"/>
          <w:b/>
          <w:sz w:val="22"/>
          <w:szCs w:val="22"/>
        </w:rPr>
        <w:t>PERANCANGAN SISTEM</w:t>
      </w:r>
    </w:p>
    <w:p w:rsidR="00EF6B73" w:rsidRPr="00064EDA" w:rsidRDefault="00EF6B73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4.</w:t>
      </w:r>
      <w:r w:rsidR="007815CB" w:rsidRPr="00064EDA">
        <w:rPr>
          <w:rFonts w:eastAsiaTheme="minorHAnsi"/>
          <w:b/>
          <w:sz w:val="22"/>
          <w:szCs w:val="22"/>
        </w:rPr>
        <w:t>1</w:t>
      </w:r>
      <w:r w:rsidRPr="00064EDA">
        <w:rPr>
          <w:rFonts w:eastAsiaTheme="minorHAnsi"/>
          <w:b/>
          <w:sz w:val="22"/>
          <w:szCs w:val="22"/>
        </w:rPr>
        <w:t xml:space="preserve"> Perancangan Sistem</w:t>
      </w:r>
    </w:p>
    <w:p w:rsidR="00EF6B73" w:rsidRDefault="00EF6B73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>Perancangan system adalah merancang atau mendesain suatu system yang baik, yang isinya adalah langkah-langkah operasi dalam proses pengolahan data dan prosedur untuk mendukung operasi system.</w:t>
      </w:r>
    </w:p>
    <w:p w:rsidR="00862B2A" w:rsidRPr="00064EDA" w:rsidRDefault="00862B2A" w:rsidP="00862B2A">
      <w:pPr>
        <w:jc w:val="both"/>
        <w:rPr>
          <w:rFonts w:eastAsiaTheme="minorHAnsi"/>
          <w:sz w:val="22"/>
          <w:szCs w:val="22"/>
        </w:rPr>
      </w:pPr>
    </w:p>
    <w:p w:rsidR="00890C30" w:rsidRPr="00064EDA" w:rsidRDefault="00890C30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4.1.1. Tujuan Perancangan Sistem</w:t>
      </w:r>
    </w:p>
    <w:p w:rsidR="00890C30" w:rsidRPr="00064EDA" w:rsidRDefault="00890C30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>Tujuan dari perancangan system ini adalah untuk merancang system yang diusulkan setelah melewati proses analisis kebutuhan system terhadap permaslahan yang terdapat pada Madrasah Ar-rahman Buahbatu, sehinnga system yang diusulkan dapat mengatasi masalah yang ada.</w:t>
      </w:r>
    </w:p>
    <w:p w:rsidR="00890C30" w:rsidRPr="00064EDA" w:rsidRDefault="00890C30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Tujuan perancangan system yang diusulkan adalah sebagai </w:t>
      </w:r>
      <w:proofErr w:type="gramStart"/>
      <w:r w:rsidRPr="00064EDA">
        <w:rPr>
          <w:rFonts w:eastAsiaTheme="minorHAnsi"/>
          <w:sz w:val="22"/>
          <w:szCs w:val="22"/>
        </w:rPr>
        <w:t>berikut :</w:t>
      </w:r>
      <w:proofErr w:type="gramEnd"/>
    </w:p>
    <w:p w:rsidR="00890C30" w:rsidRPr="00064EDA" w:rsidRDefault="00890C30" w:rsidP="00862B2A">
      <w:pPr>
        <w:pStyle w:val="ListParagraph"/>
        <w:numPr>
          <w:ilvl w:val="0"/>
          <w:numId w:val="41"/>
        </w:num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Mempermudah murid untuk memahami tentang materi ilmu tajwid.</w:t>
      </w:r>
    </w:p>
    <w:p w:rsidR="00890C30" w:rsidRDefault="00890C30" w:rsidP="00862B2A">
      <w:pPr>
        <w:pStyle w:val="ListParagraph"/>
        <w:numPr>
          <w:ilvl w:val="0"/>
          <w:numId w:val="41"/>
        </w:num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Mempermudah murid untuk menghafal tentang materi ilmu tajwid beserta hukum-hukumnya.</w:t>
      </w:r>
    </w:p>
    <w:p w:rsidR="00862B2A" w:rsidRPr="00064EDA" w:rsidRDefault="00862B2A" w:rsidP="00862B2A">
      <w:pPr>
        <w:pStyle w:val="ListParagraph"/>
        <w:jc w:val="both"/>
        <w:rPr>
          <w:rFonts w:eastAsiaTheme="minorHAnsi"/>
          <w:sz w:val="22"/>
          <w:szCs w:val="22"/>
        </w:rPr>
      </w:pPr>
    </w:p>
    <w:p w:rsidR="00890C30" w:rsidRPr="00064EDA" w:rsidRDefault="00890C30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4.1.2 Gambaran Umum Sistem yang Diusulkan</w:t>
      </w:r>
    </w:p>
    <w:p w:rsidR="00890C30" w:rsidRPr="00064EDA" w:rsidRDefault="00890C30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>Dari hasil analisis kebutuhan system penulis menemukan beberapa permasalahan seperti yang dijelaskan diatas.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Maka penulis mencoba mengusulkan suatu rancangan system berupa aplikasi berbasi android dengan harapan system yang penulis usulkan dapat membantu Madrasah Ar-rahman, terutama dalam pelajaran ilmu tajwid.</w:t>
      </w:r>
      <w:proofErr w:type="gramEnd"/>
    </w:p>
    <w:p w:rsidR="00890C30" w:rsidRDefault="00890C30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Dalam perancangan system ini penulis </w:t>
      </w:r>
      <w:proofErr w:type="gramStart"/>
      <w:r w:rsidRPr="00064EDA">
        <w:rPr>
          <w:rFonts w:eastAsiaTheme="minorHAnsi"/>
          <w:sz w:val="22"/>
          <w:szCs w:val="22"/>
        </w:rPr>
        <w:t>akan</w:t>
      </w:r>
      <w:proofErr w:type="gramEnd"/>
      <w:r w:rsidRPr="00064EDA">
        <w:rPr>
          <w:rFonts w:eastAsiaTheme="minorHAnsi"/>
          <w:sz w:val="22"/>
          <w:szCs w:val="22"/>
        </w:rPr>
        <w:t xml:space="preserve"> membangun suatu aplikasi berbasis android mobile yang didalamnya berisi Materi Ilmu Tajwid, Makhorijul huruf, dan Kuis berisi soal-soal materi tajwid tersebut. </w:t>
      </w:r>
      <w:proofErr w:type="gramStart"/>
      <w:r w:rsidRPr="00064EDA">
        <w:rPr>
          <w:rFonts w:eastAsiaTheme="minorHAnsi"/>
          <w:sz w:val="22"/>
          <w:szCs w:val="22"/>
        </w:rPr>
        <w:t>Dengan aplikasi ini penulis berharap mampu menangani permasalahan yang ada sebelumnya pada Madrasah Ar-rahman Buahbatu, Bandung.</w:t>
      </w:r>
      <w:proofErr w:type="gramEnd"/>
    </w:p>
    <w:p w:rsidR="0022123B" w:rsidRPr="00064EDA" w:rsidRDefault="0022123B" w:rsidP="00862B2A">
      <w:pPr>
        <w:jc w:val="both"/>
        <w:rPr>
          <w:rFonts w:eastAsiaTheme="minorHAnsi"/>
          <w:sz w:val="22"/>
          <w:szCs w:val="22"/>
        </w:rPr>
      </w:pPr>
      <w:bookmarkStart w:id="0" w:name="_GoBack"/>
      <w:bookmarkEnd w:id="0"/>
    </w:p>
    <w:p w:rsidR="00890C30" w:rsidRPr="00064EDA" w:rsidRDefault="00890C30" w:rsidP="00862B2A">
      <w:pPr>
        <w:jc w:val="both"/>
        <w:rPr>
          <w:rFonts w:eastAsiaTheme="minorHAnsi"/>
          <w:sz w:val="22"/>
          <w:szCs w:val="22"/>
        </w:rPr>
      </w:pPr>
    </w:p>
    <w:p w:rsidR="007815CB" w:rsidRPr="00064EDA" w:rsidRDefault="007815CB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lastRenderedPageBreak/>
        <w:t>4.</w:t>
      </w:r>
      <w:r w:rsidR="00890C30" w:rsidRPr="00064EDA">
        <w:rPr>
          <w:rFonts w:eastAsiaTheme="minorHAnsi"/>
          <w:b/>
          <w:sz w:val="22"/>
          <w:szCs w:val="22"/>
        </w:rPr>
        <w:t>2.</w:t>
      </w:r>
      <w:r w:rsidRPr="00064EDA">
        <w:rPr>
          <w:rFonts w:eastAsiaTheme="minorHAnsi"/>
          <w:b/>
          <w:sz w:val="22"/>
          <w:szCs w:val="22"/>
        </w:rPr>
        <w:t xml:space="preserve"> Use Case Diagram</w:t>
      </w:r>
    </w:p>
    <w:p w:rsidR="007815CB" w:rsidRPr="00064EDA" w:rsidRDefault="007815CB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i/>
          <w:iCs/>
          <w:sz w:val="22"/>
          <w:szCs w:val="22"/>
        </w:rPr>
        <w:t>Use case</w:t>
      </w:r>
      <w:r w:rsidRPr="00064EDA">
        <w:rPr>
          <w:rFonts w:eastAsiaTheme="minorHAnsi"/>
          <w:sz w:val="22"/>
          <w:szCs w:val="22"/>
        </w:rPr>
        <w:t xml:space="preserve"> diagram merupakan pemodelan untuk proses system informasi yang </w:t>
      </w:r>
      <w:proofErr w:type="gramStart"/>
      <w:r w:rsidRPr="00064EDA">
        <w:rPr>
          <w:rFonts w:eastAsiaTheme="minorHAnsi"/>
          <w:sz w:val="22"/>
          <w:szCs w:val="22"/>
        </w:rPr>
        <w:t>akan</w:t>
      </w:r>
      <w:proofErr w:type="gramEnd"/>
      <w:r w:rsidRPr="00064EDA">
        <w:rPr>
          <w:rFonts w:eastAsiaTheme="minorHAnsi"/>
          <w:sz w:val="22"/>
          <w:szCs w:val="22"/>
        </w:rPr>
        <w:t xml:space="preserve"> dibuat. </w:t>
      </w:r>
      <w:r w:rsidRPr="00064EDA">
        <w:rPr>
          <w:rFonts w:eastAsiaTheme="minorHAnsi"/>
          <w:i/>
          <w:iCs/>
          <w:sz w:val="22"/>
          <w:szCs w:val="22"/>
        </w:rPr>
        <w:t>Use case</w:t>
      </w:r>
      <w:r w:rsidRPr="00064EDA">
        <w:rPr>
          <w:rFonts w:eastAsiaTheme="minorHAnsi"/>
          <w:sz w:val="22"/>
          <w:szCs w:val="22"/>
        </w:rPr>
        <w:t xml:space="preserve"> mendeskripsikan sebuah interaksi antara satu </w:t>
      </w:r>
      <w:r w:rsidRPr="00064EDA">
        <w:rPr>
          <w:rFonts w:eastAsiaTheme="minorHAnsi"/>
          <w:i/>
          <w:iCs/>
          <w:sz w:val="22"/>
          <w:szCs w:val="22"/>
        </w:rPr>
        <w:t>actor</w:t>
      </w:r>
      <w:r w:rsidRPr="00064EDA">
        <w:rPr>
          <w:rFonts w:eastAsiaTheme="minorHAnsi"/>
          <w:sz w:val="22"/>
          <w:szCs w:val="22"/>
        </w:rPr>
        <w:t xml:space="preserve"> dengan suatu system informasi yang </w:t>
      </w:r>
      <w:proofErr w:type="gramStart"/>
      <w:r w:rsidRPr="00064EDA">
        <w:rPr>
          <w:rFonts w:eastAsiaTheme="minorHAnsi"/>
          <w:sz w:val="22"/>
          <w:szCs w:val="22"/>
        </w:rPr>
        <w:t>akan</w:t>
      </w:r>
      <w:proofErr w:type="gramEnd"/>
      <w:r w:rsidRPr="00064EDA">
        <w:rPr>
          <w:rFonts w:eastAsiaTheme="minorHAnsi"/>
          <w:sz w:val="22"/>
          <w:szCs w:val="22"/>
        </w:rPr>
        <w:t xml:space="preserve"> dirancang atau dibuat untuk mengetahui fungsi apa saja yang ada di dalam sebuah system informasi.</w:t>
      </w:r>
    </w:p>
    <w:p w:rsidR="007815CB" w:rsidRPr="00064EDA" w:rsidRDefault="007815CB" w:rsidP="00862B2A">
      <w:pPr>
        <w:jc w:val="center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noProof/>
          <w:sz w:val="22"/>
          <w:szCs w:val="22"/>
        </w:rPr>
        <w:drawing>
          <wp:inline distT="0" distB="0" distL="0" distR="0" wp14:anchorId="5DCD2E11" wp14:editId="236D17F9">
            <wp:extent cx="4613910" cy="1802436"/>
            <wp:effectExtent l="19050" t="0" r="0" b="0"/>
            <wp:docPr id="8" name="Picture 0" descr="Use Case Diagram Bar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Case Diagram Baru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5305" cy="18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CB" w:rsidRPr="00064EDA" w:rsidRDefault="00876B32" w:rsidP="00862B2A">
      <w:pPr>
        <w:jc w:val="center"/>
        <w:rPr>
          <w:rFonts w:eastAsiaTheme="minorHAnsi"/>
          <w:b/>
          <w:sz w:val="22"/>
          <w:szCs w:val="22"/>
        </w:rPr>
      </w:pPr>
      <w:proofErr w:type="gramStart"/>
      <w:r w:rsidRPr="00064EDA">
        <w:rPr>
          <w:rFonts w:eastAsiaTheme="minorHAnsi"/>
          <w:b/>
          <w:sz w:val="22"/>
          <w:szCs w:val="22"/>
        </w:rPr>
        <w:t xml:space="preserve">Gambar </w:t>
      </w:r>
      <w:r w:rsidR="007815CB" w:rsidRPr="00064EDA">
        <w:rPr>
          <w:rFonts w:eastAsiaTheme="minorHAnsi"/>
          <w:b/>
          <w:sz w:val="22"/>
          <w:szCs w:val="22"/>
        </w:rPr>
        <w:t>2</w:t>
      </w:r>
      <w:r w:rsidRPr="00064EDA">
        <w:rPr>
          <w:rFonts w:eastAsiaTheme="minorHAnsi"/>
          <w:b/>
          <w:sz w:val="22"/>
          <w:szCs w:val="22"/>
        </w:rPr>
        <w:t>.</w:t>
      </w:r>
      <w:proofErr w:type="gramEnd"/>
      <w:r w:rsidR="0049018A">
        <w:rPr>
          <w:rFonts w:eastAsiaTheme="minorHAnsi"/>
          <w:b/>
          <w:sz w:val="22"/>
          <w:szCs w:val="22"/>
        </w:rPr>
        <w:t xml:space="preserve"> Use Case Diagram Yang D</w:t>
      </w:r>
      <w:r w:rsidR="007815CB" w:rsidRPr="00064EDA">
        <w:rPr>
          <w:rFonts w:eastAsiaTheme="minorHAnsi"/>
          <w:b/>
          <w:sz w:val="22"/>
          <w:szCs w:val="22"/>
        </w:rPr>
        <w:t>iusulkan</w:t>
      </w:r>
    </w:p>
    <w:p w:rsidR="00A17503" w:rsidRPr="00064EDA" w:rsidRDefault="00A17503" w:rsidP="00862B2A">
      <w:pPr>
        <w:jc w:val="both"/>
        <w:rPr>
          <w:rFonts w:eastAsiaTheme="minorHAnsi"/>
          <w:sz w:val="22"/>
          <w:szCs w:val="22"/>
        </w:rPr>
      </w:pPr>
    </w:p>
    <w:p w:rsidR="00EF6B73" w:rsidRPr="00064EDA" w:rsidRDefault="007815CB" w:rsidP="00862B2A">
      <w:pPr>
        <w:tabs>
          <w:tab w:val="left" w:pos="720"/>
        </w:tabs>
        <w:ind w:left="5040" w:hanging="5040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4.</w:t>
      </w:r>
      <w:r w:rsidR="00890C30" w:rsidRPr="00064EDA">
        <w:rPr>
          <w:rFonts w:eastAsiaTheme="minorHAnsi"/>
          <w:b/>
          <w:sz w:val="22"/>
          <w:szCs w:val="22"/>
        </w:rPr>
        <w:t>3.</w:t>
      </w:r>
      <w:r w:rsidR="00EF6B73" w:rsidRPr="00064EDA">
        <w:rPr>
          <w:rFonts w:eastAsiaTheme="minorHAnsi"/>
          <w:b/>
          <w:sz w:val="22"/>
          <w:szCs w:val="22"/>
        </w:rPr>
        <w:t xml:space="preserve"> Class Diagram</w:t>
      </w:r>
    </w:p>
    <w:p w:rsidR="000457B0" w:rsidRDefault="00EF6B73" w:rsidP="00862B2A">
      <w:pPr>
        <w:pStyle w:val="ListParagraph"/>
        <w:tabs>
          <w:tab w:val="left" w:pos="360"/>
        </w:tabs>
        <w:ind w:left="0" w:firstLine="720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Diagram ini memperlihatkan himpunan kelas-kelas, antarmuka-antarmuka, kolaborasi-kolaborasi, dan relasi-relasi.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Diagram ini umu ditemui pada pemodelan system berorientasi objek.</w:t>
      </w:r>
      <w:proofErr w:type="gramEnd"/>
      <w:r w:rsidRPr="00064EDA">
        <w:rPr>
          <w:rFonts w:eastAsiaTheme="minorHAnsi"/>
          <w:sz w:val="22"/>
          <w:szCs w:val="22"/>
        </w:rPr>
        <w:t xml:space="preserve"> Meski sifatnya statis, sering pula </w:t>
      </w:r>
      <w:r w:rsidR="000457B0">
        <w:rPr>
          <w:rFonts w:eastAsiaTheme="minorHAnsi"/>
          <w:sz w:val="22"/>
          <w:szCs w:val="22"/>
        </w:rPr>
        <w:t xml:space="preserve">memuat </w:t>
      </w:r>
      <w:r w:rsidRPr="00064EDA">
        <w:rPr>
          <w:rFonts w:eastAsiaTheme="minorHAnsi"/>
          <w:sz w:val="22"/>
          <w:szCs w:val="22"/>
        </w:rPr>
        <w:t>kelas-kelas aktif</w:t>
      </w:r>
    </w:p>
    <w:p w:rsidR="00EF6B73" w:rsidRPr="00064EDA" w:rsidRDefault="00EF6B73" w:rsidP="009F15BB">
      <w:pPr>
        <w:pStyle w:val="ListParagraph"/>
        <w:ind w:left="0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lastRenderedPageBreak/>
        <w:t>.</w:t>
      </w:r>
      <w:r w:rsidRPr="00064EDA">
        <w:rPr>
          <w:rFonts w:eastAsiaTheme="minorHAnsi"/>
          <w:noProof/>
          <w:sz w:val="22"/>
          <w:szCs w:val="22"/>
        </w:rPr>
        <w:drawing>
          <wp:inline distT="0" distB="0" distL="0" distR="0" wp14:anchorId="2B3D5E1C" wp14:editId="6C5029EB">
            <wp:extent cx="4780722" cy="4174435"/>
            <wp:effectExtent l="0" t="0" r="1270" b="0"/>
            <wp:docPr id="7" name="Picture 2" descr="ClassDiagrambaru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Diagrambarubaru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0722" cy="417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73" w:rsidRPr="00064EDA" w:rsidRDefault="00876B32" w:rsidP="00862B2A">
      <w:pPr>
        <w:tabs>
          <w:tab w:val="left" w:pos="2610"/>
        </w:tabs>
        <w:jc w:val="center"/>
        <w:rPr>
          <w:rFonts w:eastAsiaTheme="minorHAnsi"/>
          <w:b/>
          <w:sz w:val="22"/>
          <w:szCs w:val="22"/>
        </w:rPr>
      </w:pPr>
      <w:proofErr w:type="gramStart"/>
      <w:r w:rsidRPr="00064EDA">
        <w:rPr>
          <w:rFonts w:eastAsiaTheme="minorHAnsi"/>
          <w:b/>
          <w:sz w:val="22"/>
          <w:szCs w:val="22"/>
        </w:rPr>
        <w:t>Gambar 3.</w:t>
      </w:r>
      <w:proofErr w:type="gramEnd"/>
      <w:r w:rsidR="00EF6B73" w:rsidRPr="00064EDA">
        <w:rPr>
          <w:rFonts w:eastAsiaTheme="minorHAnsi"/>
          <w:b/>
          <w:sz w:val="22"/>
          <w:szCs w:val="22"/>
        </w:rPr>
        <w:t xml:space="preserve"> Class Diagram Aplikasi Pembelajaran Tajwid</w:t>
      </w:r>
    </w:p>
    <w:p w:rsidR="00EF6B73" w:rsidRPr="00064EDA" w:rsidRDefault="00EF6B73" w:rsidP="00862B2A">
      <w:pPr>
        <w:tabs>
          <w:tab w:val="left" w:pos="2610"/>
        </w:tabs>
        <w:jc w:val="center"/>
        <w:rPr>
          <w:rFonts w:eastAsiaTheme="minorHAnsi"/>
          <w:b/>
          <w:sz w:val="22"/>
          <w:szCs w:val="22"/>
        </w:rPr>
      </w:pPr>
    </w:p>
    <w:p w:rsidR="00EF6B73" w:rsidRPr="00064EDA" w:rsidRDefault="00EF6B73" w:rsidP="00862B2A">
      <w:pPr>
        <w:tabs>
          <w:tab w:val="left" w:pos="2610"/>
        </w:tabs>
        <w:jc w:val="center"/>
        <w:rPr>
          <w:rFonts w:eastAsiaTheme="minorHAnsi"/>
          <w:b/>
          <w:sz w:val="22"/>
          <w:szCs w:val="22"/>
        </w:rPr>
      </w:pPr>
    </w:p>
    <w:p w:rsidR="00A17503" w:rsidRPr="00064EDA" w:rsidRDefault="007815CB" w:rsidP="00862B2A">
      <w:pPr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V.</w:t>
      </w:r>
      <w:r w:rsidR="00A17503" w:rsidRPr="00064EDA">
        <w:rPr>
          <w:rFonts w:eastAsiaTheme="minorHAnsi"/>
          <w:b/>
          <w:sz w:val="22"/>
          <w:szCs w:val="22"/>
        </w:rPr>
        <w:t>IMPLEMENTASI DAN PENGUJIAN SISTEM</w:t>
      </w:r>
    </w:p>
    <w:p w:rsidR="00A17503" w:rsidRPr="00064EDA" w:rsidRDefault="00A17503" w:rsidP="00862B2A">
      <w:pPr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 xml:space="preserve">5.1 Implementasi </w:t>
      </w:r>
    </w:p>
    <w:p w:rsidR="00A17503" w:rsidRPr="00064EDA" w:rsidRDefault="00A17503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Tujuan implementasi adalah untuk menjelaskan tentang manual modul kepada semua </w:t>
      </w:r>
      <w:r w:rsidRPr="00064EDA">
        <w:rPr>
          <w:rFonts w:eastAsiaTheme="minorHAnsi"/>
          <w:i/>
          <w:iCs/>
          <w:sz w:val="22"/>
          <w:szCs w:val="22"/>
        </w:rPr>
        <w:t>user</w:t>
      </w:r>
      <w:r w:rsidRPr="00064EDA">
        <w:rPr>
          <w:rFonts w:eastAsiaTheme="minorHAnsi"/>
          <w:sz w:val="22"/>
          <w:szCs w:val="22"/>
        </w:rPr>
        <w:t xml:space="preserve"> yang </w:t>
      </w:r>
      <w:proofErr w:type="gramStart"/>
      <w:r w:rsidRPr="00064EDA">
        <w:rPr>
          <w:rFonts w:eastAsiaTheme="minorHAnsi"/>
          <w:sz w:val="22"/>
          <w:szCs w:val="22"/>
        </w:rPr>
        <w:t>akan</w:t>
      </w:r>
      <w:proofErr w:type="gramEnd"/>
      <w:r w:rsidRPr="00064EDA">
        <w:rPr>
          <w:rFonts w:eastAsiaTheme="minorHAnsi"/>
          <w:sz w:val="22"/>
          <w:szCs w:val="22"/>
        </w:rPr>
        <w:t xml:space="preserve"> menggunakan sistem. Sehingga pengguna dapat merespon </w:t>
      </w:r>
      <w:proofErr w:type="gramStart"/>
      <w:r w:rsidRPr="00064EDA">
        <w:rPr>
          <w:rFonts w:eastAsiaTheme="minorHAnsi"/>
          <w:sz w:val="22"/>
          <w:szCs w:val="22"/>
        </w:rPr>
        <w:t>apa</w:t>
      </w:r>
      <w:proofErr w:type="gramEnd"/>
      <w:r w:rsidRPr="00064EDA">
        <w:rPr>
          <w:rFonts w:eastAsiaTheme="minorHAnsi"/>
          <w:sz w:val="22"/>
          <w:szCs w:val="22"/>
        </w:rPr>
        <w:t xml:space="preserve"> yang ditampilkan di sistem dan memberikan masukan kepada pembuat sistem untuk dilakukan perbaikan agar sistem menjadi lebih baik. </w:t>
      </w:r>
      <w:proofErr w:type="gramStart"/>
      <w:r w:rsidRPr="00064EDA">
        <w:rPr>
          <w:rFonts w:eastAsiaTheme="minorHAnsi"/>
          <w:sz w:val="22"/>
          <w:szCs w:val="22"/>
        </w:rPr>
        <w:t>Dalam menerapkan rancangan yang telah dibuat, ada beberapa hal yang dibutuhkan.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  <w:proofErr w:type="gramStart"/>
      <w:r w:rsidRPr="00064EDA">
        <w:rPr>
          <w:rFonts w:eastAsiaTheme="minorHAnsi"/>
          <w:sz w:val="22"/>
          <w:szCs w:val="22"/>
        </w:rPr>
        <w:t>Perangkat keras dan peangkat lunak merupakan dua hal yang selalu dibutuhkan dalam mengimplementasikan rancangan yang telah ada.</w:t>
      </w:r>
      <w:proofErr w:type="gramEnd"/>
    </w:p>
    <w:p w:rsidR="00EF6B73" w:rsidRPr="00064EDA" w:rsidRDefault="00EF6B73" w:rsidP="00862B2A">
      <w:pPr>
        <w:jc w:val="both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720"/>
        <w:jc w:val="both"/>
        <w:rPr>
          <w:rFonts w:eastAsiaTheme="minorHAnsi"/>
          <w:b/>
          <w:sz w:val="22"/>
          <w:szCs w:val="22"/>
        </w:rPr>
      </w:pPr>
    </w:p>
    <w:p w:rsidR="00A17503" w:rsidRPr="00064EDA" w:rsidRDefault="00D23AFA" w:rsidP="00862B2A">
      <w:pPr>
        <w:ind w:left="720" w:hanging="720"/>
        <w:jc w:val="both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sz w:val="22"/>
          <w:szCs w:val="22"/>
        </w:rPr>
        <w:t>5.1.1.</w:t>
      </w:r>
      <w:r w:rsidR="00A17503" w:rsidRPr="00064EDA">
        <w:rPr>
          <w:rFonts w:eastAsiaTheme="minorHAnsi"/>
          <w:b/>
          <w:sz w:val="22"/>
          <w:szCs w:val="22"/>
        </w:rPr>
        <w:t xml:space="preserve"> Antar muka Aplikasi Pembelajaran Tajwid</w:t>
      </w:r>
    </w:p>
    <w:p w:rsidR="00EF6B73" w:rsidRPr="00064EDA" w:rsidRDefault="00A17503" w:rsidP="00862B2A">
      <w:pPr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Antar muka pada aplikasi tajwid ini terdiri dari beberapa halaman utama </w:t>
      </w:r>
    </w:p>
    <w:p w:rsidR="00EF6B73" w:rsidRPr="00064EDA" w:rsidRDefault="00EF6B73" w:rsidP="00862B2A">
      <w:pPr>
        <w:jc w:val="center"/>
        <w:rPr>
          <w:rFonts w:eastAsiaTheme="minorHAnsi"/>
          <w:b/>
          <w:sz w:val="22"/>
          <w:szCs w:val="22"/>
        </w:rPr>
      </w:pPr>
      <w:r w:rsidRPr="00064EDA">
        <w:rPr>
          <w:rFonts w:eastAsiaTheme="minorHAnsi"/>
          <w:b/>
          <w:noProof/>
          <w:sz w:val="22"/>
          <w:szCs w:val="22"/>
        </w:rPr>
        <w:lastRenderedPageBreak/>
        <w:drawing>
          <wp:inline distT="0" distB="0" distL="0" distR="0" wp14:anchorId="5A64FCBA" wp14:editId="6F405C2F">
            <wp:extent cx="4613910" cy="1802436"/>
            <wp:effectExtent l="19050" t="0" r="0" b="0"/>
            <wp:docPr id="5" name="Picture 0" descr="Use Case Diagram Bar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 Case Diagram Baru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5305" cy="180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B73" w:rsidRPr="00064EDA" w:rsidRDefault="00876B32" w:rsidP="00862B2A">
      <w:pPr>
        <w:jc w:val="center"/>
        <w:rPr>
          <w:rFonts w:eastAsiaTheme="minorHAnsi"/>
          <w:b/>
          <w:sz w:val="22"/>
          <w:szCs w:val="22"/>
        </w:rPr>
      </w:pPr>
      <w:proofErr w:type="gramStart"/>
      <w:r w:rsidRPr="00064EDA">
        <w:rPr>
          <w:rFonts w:eastAsiaTheme="minorHAnsi"/>
          <w:b/>
          <w:sz w:val="22"/>
          <w:szCs w:val="22"/>
        </w:rPr>
        <w:t>Gambar 4.</w:t>
      </w:r>
      <w:proofErr w:type="gramEnd"/>
      <w:r w:rsidR="0049018A">
        <w:rPr>
          <w:rFonts w:eastAsiaTheme="minorHAnsi"/>
          <w:b/>
          <w:sz w:val="22"/>
          <w:szCs w:val="22"/>
        </w:rPr>
        <w:t xml:space="preserve"> Use Case Diagram Yang D</w:t>
      </w:r>
      <w:r w:rsidR="00EF6B73" w:rsidRPr="00064EDA">
        <w:rPr>
          <w:rFonts w:eastAsiaTheme="minorHAnsi"/>
          <w:b/>
          <w:sz w:val="22"/>
          <w:szCs w:val="22"/>
        </w:rPr>
        <w:t>iusulkan</w:t>
      </w:r>
    </w:p>
    <w:p w:rsidR="00A17503" w:rsidRPr="00064EDA" w:rsidRDefault="00A17503" w:rsidP="00862B2A">
      <w:pPr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halaman</w:t>
      </w:r>
      <w:proofErr w:type="gramEnd"/>
      <w:r w:rsidRPr="00064EDA">
        <w:rPr>
          <w:rFonts w:eastAsiaTheme="minorHAnsi"/>
          <w:sz w:val="22"/>
          <w:szCs w:val="22"/>
        </w:rPr>
        <w:t xml:space="preserve"> hijaiyah, halaman materi tajwid, halaman kuis, halaman nilai, dan halaman high score.</w:t>
      </w:r>
    </w:p>
    <w:p w:rsidR="00B5203F" w:rsidRPr="00064EDA" w:rsidRDefault="00B5203F" w:rsidP="00862B2A">
      <w:pPr>
        <w:jc w:val="both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both"/>
        <w:rPr>
          <w:rFonts w:eastAsiaTheme="minorHAnsi"/>
          <w:i/>
          <w:iCs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 xml:space="preserve">1. Tampilan </w:t>
      </w:r>
      <w:r w:rsidRPr="00064EDA">
        <w:rPr>
          <w:rFonts w:eastAsiaTheme="minorHAnsi"/>
          <w:i/>
          <w:iCs/>
          <w:sz w:val="22"/>
          <w:szCs w:val="22"/>
        </w:rPr>
        <w:t>Splash Screen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Tampilan pertama saat menjalankan aplikasi.</w:t>
      </w:r>
      <w:proofErr w:type="gramEnd"/>
    </w:p>
    <w:p w:rsidR="00B5203F" w:rsidRPr="00064EDA" w:rsidRDefault="00B5203F" w:rsidP="00862B2A">
      <w:pPr>
        <w:ind w:left="720" w:hanging="11"/>
        <w:jc w:val="both"/>
        <w:rPr>
          <w:rFonts w:eastAsiaTheme="minorHAnsi"/>
          <w:sz w:val="22"/>
          <w:szCs w:val="22"/>
        </w:rPr>
      </w:pPr>
    </w:p>
    <w:p w:rsidR="00A17503" w:rsidRPr="00064EDA" w:rsidRDefault="00A17503" w:rsidP="002051B6">
      <w:pPr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drawing>
          <wp:inline distT="0" distB="0" distL="0" distR="0" wp14:anchorId="131D7781" wp14:editId="6C7E5039">
            <wp:extent cx="1384298" cy="1543050"/>
            <wp:effectExtent l="0" t="0" r="6985" b="0"/>
            <wp:docPr id="1" name="Picture 0" descr="Screenshot_2013-10-20-13-3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3-10-20-13-30-1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7886" cy="15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B5203F" w:rsidP="002051B6">
      <w:pPr>
        <w:ind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5</w:t>
      </w:r>
      <w:r w:rsidRPr="00064EDA">
        <w:rPr>
          <w:rFonts w:eastAsiaTheme="minorHAnsi"/>
          <w:sz w:val="22"/>
          <w:szCs w:val="22"/>
        </w:rPr>
        <w:t>.</w:t>
      </w:r>
      <w:proofErr w:type="gramEnd"/>
      <w:r w:rsidR="0049018A">
        <w:rPr>
          <w:rFonts w:eastAsiaTheme="minorHAnsi"/>
          <w:sz w:val="22"/>
          <w:szCs w:val="22"/>
        </w:rPr>
        <w:t xml:space="preserve"> Tampilan Splash S</w:t>
      </w:r>
      <w:r w:rsidR="00A17503" w:rsidRPr="00064EDA">
        <w:rPr>
          <w:rFonts w:eastAsiaTheme="minorHAnsi"/>
          <w:sz w:val="22"/>
          <w:szCs w:val="22"/>
        </w:rPr>
        <w:t>creen</w:t>
      </w: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>2. Tampilan Main Menu</w:t>
      </w:r>
    </w:p>
    <w:p w:rsidR="009F15BB" w:rsidRDefault="002051B6" w:rsidP="00862B2A">
      <w:pPr>
        <w:ind w:left="720" w:hanging="11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</w:p>
    <w:p w:rsidR="00A17503" w:rsidRPr="00064EDA" w:rsidRDefault="002051B6" w:rsidP="00862B2A">
      <w:pPr>
        <w:ind w:left="720" w:hanging="11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 w:rsidR="00A17503" w:rsidRPr="00064EDA">
        <w:rPr>
          <w:rFonts w:eastAsiaTheme="minorHAnsi"/>
          <w:sz w:val="22"/>
          <w:szCs w:val="22"/>
        </w:rPr>
        <w:t xml:space="preserve">Pada halaman ini terdiri dari 4 list </w:t>
      </w:r>
      <w:proofErr w:type="gramStart"/>
      <w:r w:rsidR="00A17503" w:rsidRPr="00064EDA">
        <w:rPr>
          <w:rFonts w:eastAsiaTheme="minorHAnsi"/>
          <w:sz w:val="22"/>
          <w:szCs w:val="22"/>
        </w:rPr>
        <w:t>menu  yaitu</w:t>
      </w:r>
      <w:proofErr w:type="gramEnd"/>
      <w:r w:rsidR="00A17503" w:rsidRPr="00064EDA">
        <w:rPr>
          <w:rFonts w:eastAsiaTheme="minorHAnsi"/>
          <w:sz w:val="22"/>
          <w:szCs w:val="22"/>
        </w:rPr>
        <w:t xml:space="preserve"> mahroj, maetri tajwid, kuis dan keluar .</w:t>
      </w:r>
    </w:p>
    <w:p w:rsidR="00A17503" w:rsidRPr="00064EDA" w:rsidRDefault="009F15BB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8243E4E" wp14:editId="21772981">
            <wp:simplePos x="0" y="0"/>
            <wp:positionH relativeFrom="column">
              <wp:posOffset>1551940</wp:posOffset>
            </wp:positionH>
            <wp:positionV relativeFrom="paragraph">
              <wp:posOffset>4445</wp:posOffset>
            </wp:positionV>
            <wp:extent cx="1384300" cy="1752600"/>
            <wp:effectExtent l="0" t="0" r="6350" b="0"/>
            <wp:wrapNone/>
            <wp:docPr id="2" name="Picture 1" descr="Screenshot_2014-01-27-09-44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09-44-10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B5203F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4C002F" w:rsidRDefault="004C002F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B5203F" w:rsidP="002051B6">
      <w:pPr>
        <w:ind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6</w:t>
      </w:r>
      <w:r w:rsidRPr="00064EDA">
        <w:rPr>
          <w:rFonts w:eastAsiaTheme="minorHAnsi"/>
          <w:sz w:val="22"/>
          <w:szCs w:val="22"/>
        </w:rPr>
        <w:t>.</w:t>
      </w:r>
      <w:proofErr w:type="gramEnd"/>
      <w:r w:rsidR="00D2542A">
        <w:rPr>
          <w:rFonts w:eastAsiaTheme="minorHAnsi"/>
          <w:sz w:val="22"/>
          <w:szCs w:val="22"/>
        </w:rPr>
        <w:t xml:space="preserve"> T</w:t>
      </w:r>
      <w:r w:rsidR="00A17503" w:rsidRPr="00064EDA">
        <w:rPr>
          <w:rFonts w:eastAsiaTheme="minorHAnsi"/>
          <w:sz w:val="22"/>
          <w:szCs w:val="22"/>
        </w:rPr>
        <w:t>ampilan</w:t>
      </w:r>
      <w:r w:rsidR="00D2542A">
        <w:rPr>
          <w:rFonts w:eastAsiaTheme="minorHAnsi"/>
          <w:sz w:val="22"/>
          <w:szCs w:val="22"/>
        </w:rPr>
        <w:t xml:space="preserve"> Main M</w:t>
      </w:r>
      <w:r w:rsidR="00A17503" w:rsidRPr="00064EDA">
        <w:rPr>
          <w:rFonts w:eastAsiaTheme="minorHAnsi"/>
          <w:sz w:val="22"/>
          <w:szCs w:val="22"/>
        </w:rPr>
        <w:t>enu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3. Tampilan Menu mahroj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>Pada halaman ini terdapat 3 list utama yaitu hihaiyah, mahroj, dan harakat.</w:t>
      </w:r>
      <w:proofErr w:type="gramEnd"/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drawing>
          <wp:inline distT="0" distB="0" distL="0" distR="0" wp14:anchorId="654126EA" wp14:editId="0F7ED0FA">
            <wp:extent cx="1475232" cy="2212848"/>
            <wp:effectExtent l="19050" t="0" r="0" b="0"/>
            <wp:docPr id="4" name="Picture 2" descr="Screenshot_2014-01-27-23-09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23-09-5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5601" cy="221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7.</w:t>
      </w:r>
      <w:proofErr w:type="gramEnd"/>
      <w:r w:rsidR="00D2542A">
        <w:rPr>
          <w:rFonts w:eastAsiaTheme="minorHAnsi"/>
          <w:sz w:val="22"/>
          <w:szCs w:val="22"/>
        </w:rPr>
        <w:t xml:space="preserve"> T</w:t>
      </w:r>
      <w:r w:rsidR="00A17503" w:rsidRPr="00064EDA">
        <w:rPr>
          <w:rFonts w:eastAsiaTheme="minorHAnsi"/>
          <w:sz w:val="22"/>
          <w:szCs w:val="22"/>
        </w:rPr>
        <w:t>ampilan Mahroj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4. Tampilan Hijaiyah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>Pada halaman ini terdapat 30 huruf hijaiyah yang sekaligus berfungsi sebagai tombol untuk membuka contohnya.</w:t>
      </w:r>
      <w:proofErr w:type="gramEnd"/>
      <w:r w:rsidRPr="00064EDA">
        <w:rPr>
          <w:rFonts w:eastAsiaTheme="minorHAnsi"/>
          <w:sz w:val="22"/>
          <w:szCs w:val="22"/>
        </w:rPr>
        <w:t xml:space="preserve"> 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drawing>
          <wp:inline distT="0" distB="0" distL="0" distR="0" wp14:anchorId="0F23C4DD" wp14:editId="6A44150B">
            <wp:extent cx="1559814" cy="2339722"/>
            <wp:effectExtent l="19050" t="0" r="2286" b="0"/>
            <wp:docPr id="6" name="Picture 5" descr="Screenshot_2014-01-27-09-44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09-44-20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3816" cy="234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876B32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>Gambar 8.</w:t>
      </w:r>
      <w:proofErr w:type="gramEnd"/>
      <w:r w:rsidR="00D2542A">
        <w:rPr>
          <w:rFonts w:eastAsiaTheme="minorHAnsi"/>
          <w:sz w:val="22"/>
          <w:szCs w:val="22"/>
        </w:rPr>
        <w:t xml:space="preserve"> T</w:t>
      </w:r>
      <w:r w:rsidR="00A17503" w:rsidRPr="00064EDA">
        <w:rPr>
          <w:rFonts w:eastAsiaTheme="minorHAnsi"/>
          <w:sz w:val="22"/>
          <w:szCs w:val="22"/>
        </w:rPr>
        <w:t>ampilan Hijaiyah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</w:p>
    <w:p w:rsidR="00A17503" w:rsidRPr="00064EDA" w:rsidRDefault="00A17503" w:rsidP="00862B2A">
      <w:pPr>
        <w:ind w:left="720" w:hanging="11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12. Tampilan Menu Kuis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ab/>
        <w:t xml:space="preserve">Pada tampilan ini terdapat 3 list menu soal yang terdiri dari soal 1, soal 2, </w:t>
      </w:r>
      <w:proofErr w:type="gramStart"/>
      <w:r w:rsidRPr="00064EDA">
        <w:rPr>
          <w:rFonts w:eastAsiaTheme="minorHAnsi"/>
          <w:sz w:val="22"/>
          <w:szCs w:val="22"/>
        </w:rPr>
        <w:t>soal</w:t>
      </w:r>
      <w:proofErr w:type="gramEnd"/>
      <w:r w:rsidRPr="00064EDA">
        <w:rPr>
          <w:rFonts w:eastAsiaTheme="minorHAnsi"/>
          <w:sz w:val="22"/>
          <w:szCs w:val="22"/>
        </w:rPr>
        <w:t xml:space="preserve"> 3.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lastRenderedPageBreak/>
        <w:drawing>
          <wp:inline distT="0" distB="0" distL="0" distR="0" wp14:anchorId="50E84121" wp14:editId="79176BAC">
            <wp:extent cx="1562100" cy="2343150"/>
            <wp:effectExtent l="19050" t="0" r="0" b="0"/>
            <wp:docPr id="16" name="Picture 15" descr="Screenshot_2014-01-27-23-11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23-11-2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61893" cy="2342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9.</w:t>
      </w:r>
      <w:proofErr w:type="gramEnd"/>
      <w:r w:rsidR="00D2542A">
        <w:rPr>
          <w:rFonts w:eastAsiaTheme="minorHAnsi"/>
          <w:sz w:val="22"/>
          <w:szCs w:val="22"/>
        </w:rPr>
        <w:t xml:space="preserve"> Tampilan Menu K</w:t>
      </w:r>
      <w:r w:rsidR="00A17503" w:rsidRPr="00064EDA">
        <w:rPr>
          <w:rFonts w:eastAsiaTheme="minorHAnsi"/>
          <w:sz w:val="22"/>
          <w:szCs w:val="22"/>
        </w:rPr>
        <w:t>uis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  <w:t>13. Tampilan soal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ab/>
      </w:r>
      <w:proofErr w:type="gramStart"/>
      <w:r w:rsidRPr="00064EDA">
        <w:rPr>
          <w:rFonts w:eastAsiaTheme="minorHAnsi"/>
          <w:sz w:val="22"/>
          <w:szCs w:val="22"/>
        </w:rPr>
        <w:t>Pada tampilan ini terdapat 10 soal yang bersifat multi choice tentang materi tajwid dan mahroj.</w:t>
      </w:r>
      <w:proofErr w:type="gramEnd"/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drawing>
          <wp:inline distT="0" distB="0" distL="0" distR="0" wp14:anchorId="128A99C7" wp14:editId="6A3A172B">
            <wp:extent cx="1658112" cy="2487168"/>
            <wp:effectExtent l="19050" t="0" r="0" b="0"/>
            <wp:docPr id="9" name="Picture 8" descr="Screenshot_2014-01-27-09-46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09-46-0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8526" cy="248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10.</w:t>
      </w:r>
      <w:proofErr w:type="gramEnd"/>
      <w:r w:rsidR="00D2542A">
        <w:rPr>
          <w:rFonts w:eastAsiaTheme="minorHAnsi"/>
          <w:sz w:val="22"/>
          <w:szCs w:val="22"/>
        </w:rPr>
        <w:t xml:space="preserve"> Tampilan S</w:t>
      </w:r>
      <w:r w:rsidR="00A17503" w:rsidRPr="00064EDA">
        <w:rPr>
          <w:rFonts w:eastAsiaTheme="minorHAnsi"/>
          <w:sz w:val="22"/>
          <w:szCs w:val="22"/>
        </w:rPr>
        <w:t>oal</w:t>
      </w:r>
    </w:p>
    <w:p w:rsidR="00A17503" w:rsidRPr="00064EDA" w:rsidRDefault="00A17503" w:rsidP="00862B2A">
      <w:pPr>
        <w:ind w:left="720" w:hanging="11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>14. Tamp</w:t>
      </w:r>
      <w:r w:rsidR="009F15BB">
        <w:rPr>
          <w:rFonts w:eastAsiaTheme="minorHAnsi"/>
          <w:sz w:val="22"/>
          <w:szCs w:val="22"/>
        </w:rPr>
        <w:t>i</w:t>
      </w:r>
      <w:r w:rsidRPr="00064EDA">
        <w:rPr>
          <w:rFonts w:eastAsiaTheme="minorHAnsi"/>
          <w:sz w:val="22"/>
          <w:szCs w:val="22"/>
        </w:rPr>
        <w:t>lan Nilai</w:t>
      </w:r>
    </w:p>
    <w:p w:rsidR="00A17503" w:rsidRPr="00064EDA" w:rsidRDefault="00A17503" w:rsidP="00862B2A">
      <w:pPr>
        <w:ind w:left="720" w:hanging="11"/>
        <w:jc w:val="both"/>
        <w:rPr>
          <w:rFonts w:eastAsiaTheme="minorHAnsi"/>
          <w:sz w:val="22"/>
          <w:szCs w:val="22"/>
        </w:rPr>
      </w:pPr>
      <w:r w:rsidRPr="00064EDA">
        <w:rPr>
          <w:rFonts w:eastAsiaTheme="minorHAnsi"/>
          <w:sz w:val="22"/>
          <w:szCs w:val="22"/>
        </w:rPr>
        <w:tab/>
      </w:r>
      <w:r w:rsidRPr="00064EDA">
        <w:rPr>
          <w:rFonts w:eastAsiaTheme="minorHAnsi"/>
          <w:sz w:val="22"/>
          <w:szCs w:val="22"/>
        </w:rPr>
        <w:tab/>
        <w:t xml:space="preserve">Pada tampilan ini terdapat hasil </w:t>
      </w:r>
      <w:r w:rsidRPr="00064EDA">
        <w:rPr>
          <w:rFonts w:eastAsiaTheme="minorHAnsi"/>
          <w:i/>
          <w:iCs/>
          <w:sz w:val="22"/>
          <w:szCs w:val="22"/>
        </w:rPr>
        <w:t>score</w:t>
      </w:r>
      <w:r w:rsidRPr="00064EDA">
        <w:rPr>
          <w:rFonts w:eastAsiaTheme="minorHAnsi"/>
          <w:sz w:val="22"/>
          <w:szCs w:val="22"/>
        </w:rPr>
        <w:t xml:space="preserve"> atau nilai yang didapat setelah mengerjakan soal, serta menampilkan jawab salah dan benar dan terdapat textfield unuk mengisi </w:t>
      </w:r>
      <w:proofErr w:type="gramStart"/>
      <w:r w:rsidRPr="00064EDA">
        <w:rPr>
          <w:rFonts w:eastAsiaTheme="minorHAnsi"/>
          <w:sz w:val="22"/>
          <w:szCs w:val="22"/>
        </w:rPr>
        <w:t>nama</w:t>
      </w:r>
      <w:proofErr w:type="gramEnd"/>
      <w:r w:rsidRPr="00064EDA">
        <w:rPr>
          <w:rFonts w:eastAsiaTheme="minorHAnsi"/>
          <w:sz w:val="22"/>
          <w:szCs w:val="22"/>
        </w:rPr>
        <w:t xml:space="preserve"> user untuk ditampilkan berdasarkan </w:t>
      </w:r>
      <w:r w:rsidRPr="00064EDA">
        <w:rPr>
          <w:rFonts w:eastAsiaTheme="minorHAnsi"/>
          <w:i/>
          <w:iCs/>
          <w:sz w:val="22"/>
          <w:szCs w:val="22"/>
        </w:rPr>
        <w:t>highscore.</w:t>
      </w:r>
    </w:p>
    <w:p w:rsidR="00A17503" w:rsidRPr="00064EDA" w:rsidRDefault="00A17503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r w:rsidRPr="00064EDA">
        <w:rPr>
          <w:rFonts w:eastAsiaTheme="minorHAnsi"/>
          <w:noProof/>
          <w:sz w:val="22"/>
          <w:szCs w:val="22"/>
        </w:rPr>
        <w:lastRenderedPageBreak/>
        <w:drawing>
          <wp:inline distT="0" distB="0" distL="0" distR="0" wp14:anchorId="5197CF72" wp14:editId="47FE27CC">
            <wp:extent cx="1541526" cy="2312291"/>
            <wp:effectExtent l="19050" t="0" r="1524" b="0"/>
            <wp:docPr id="10" name="Picture 9" descr="Screenshot_2014-01-27-09-46-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4-01-27-09-46-39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2990" cy="231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503" w:rsidRPr="00064EDA" w:rsidRDefault="00B5203F" w:rsidP="00862B2A">
      <w:pPr>
        <w:ind w:left="720" w:hanging="11"/>
        <w:jc w:val="center"/>
        <w:rPr>
          <w:rFonts w:eastAsiaTheme="minorHAnsi"/>
          <w:sz w:val="22"/>
          <w:szCs w:val="22"/>
        </w:rPr>
      </w:pPr>
      <w:proofErr w:type="gramStart"/>
      <w:r w:rsidRPr="00064EDA">
        <w:rPr>
          <w:rFonts w:eastAsiaTheme="minorHAnsi"/>
          <w:sz w:val="22"/>
          <w:szCs w:val="22"/>
        </w:rPr>
        <w:t xml:space="preserve">Gambar </w:t>
      </w:r>
      <w:r w:rsidR="00876B32" w:rsidRPr="00064EDA">
        <w:rPr>
          <w:rFonts w:eastAsiaTheme="minorHAnsi"/>
          <w:sz w:val="22"/>
          <w:szCs w:val="22"/>
        </w:rPr>
        <w:t>11.</w:t>
      </w:r>
      <w:proofErr w:type="gramEnd"/>
      <w:r w:rsidR="00D2542A">
        <w:rPr>
          <w:rFonts w:eastAsiaTheme="minorHAnsi"/>
          <w:sz w:val="22"/>
          <w:szCs w:val="22"/>
        </w:rPr>
        <w:t xml:space="preserve"> Tampilan N</w:t>
      </w:r>
      <w:r w:rsidR="00A17503" w:rsidRPr="00064EDA">
        <w:rPr>
          <w:rFonts w:eastAsiaTheme="minorHAnsi"/>
          <w:sz w:val="22"/>
          <w:szCs w:val="22"/>
        </w:rPr>
        <w:t>ilai</w:t>
      </w:r>
    </w:p>
    <w:p w:rsidR="00A17503" w:rsidRPr="00064EDA" w:rsidRDefault="00A17503" w:rsidP="00862B2A">
      <w:pPr>
        <w:pStyle w:val="Default"/>
        <w:jc w:val="center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rPr>
          <w:b/>
          <w:bCs/>
          <w:sz w:val="22"/>
          <w:szCs w:val="22"/>
        </w:rPr>
      </w:pPr>
    </w:p>
    <w:p w:rsidR="00A17503" w:rsidRPr="00064EDA" w:rsidRDefault="0028476B" w:rsidP="00862B2A">
      <w:pPr>
        <w:pStyle w:val="Default"/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VI. </w:t>
      </w:r>
      <w:r w:rsidR="00A17503" w:rsidRPr="00064EDA">
        <w:rPr>
          <w:b/>
          <w:bCs/>
          <w:sz w:val="22"/>
          <w:szCs w:val="22"/>
        </w:rPr>
        <w:t>KESIMPULAN DAN SARAN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6.1 Kesimpulan 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  <w:t xml:space="preserve">Berdasarkan aplikasi yang telah dibuat oleh peneliti maka dapat disimpulkan, </w:t>
      </w:r>
      <w:proofErr w:type="gramStart"/>
      <w:r w:rsidRPr="00064EDA">
        <w:rPr>
          <w:sz w:val="22"/>
          <w:szCs w:val="22"/>
        </w:rPr>
        <w:t>yaitu :</w:t>
      </w:r>
      <w:proofErr w:type="gramEnd"/>
      <w:r w:rsidRPr="00064EDA">
        <w:rPr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1. Dengan pembagian hukum tajwid berdasarkan </w:t>
      </w:r>
      <w:proofErr w:type="gramStart"/>
      <w:r w:rsidRPr="00064EDA">
        <w:rPr>
          <w:sz w:val="22"/>
          <w:szCs w:val="22"/>
        </w:rPr>
        <w:t>cara</w:t>
      </w:r>
      <w:proofErr w:type="gramEnd"/>
      <w:r w:rsidRPr="00064EDA">
        <w:rPr>
          <w:sz w:val="22"/>
          <w:szCs w:val="22"/>
        </w:rPr>
        <w:t xml:space="preserve"> membacanya maka memudahkan murid untuk mengingat tentang hukum hukum tajwid.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2. Dengan pembagian hukum tajwid berdasarkan </w:t>
      </w:r>
      <w:proofErr w:type="gramStart"/>
      <w:r w:rsidRPr="00064EDA">
        <w:rPr>
          <w:sz w:val="22"/>
          <w:szCs w:val="22"/>
        </w:rPr>
        <w:t>cara</w:t>
      </w:r>
      <w:proofErr w:type="gramEnd"/>
      <w:r w:rsidRPr="00064EDA">
        <w:rPr>
          <w:sz w:val="22"/>
          <w:szCs w:val="22"/>
        </w:rPr>
        <w:t xml:space="preserve"> membacanya yag dilengkapi contoh gambar serta contoh suara maka murid diharapkan lebih cepat memahami dan dengan mudah dapat mengingat materi dan hukum tajwid.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3. Dengan adanya aplikasi pembelajaran ilmu tajwid ini yang dilengkapi dengan contoh gambar, contoh suara, serta kuis untuk menguji kemampuan. Pengguna diharapkan bisa </w:t>
      </w:r>
      <w:proofErr w:type="gramStart"/>
      <w:r w:rsidRPr="00064EDA">
        <w:rPr>
          <w:sz w:val="22"/>
          <w:szCs w:val="22"/>
        </w:rPr>
        <w:t>memaksimalkan  aplikasi</w:t>
      </w:r>
      <w:proofErr w:type="gramEnd"/>
      <w:r w:rsidRPr="00064EDA">
        <w:rPr>
          <w:sz w:val="22"/>
          <w:szCs w:val="22"/>
        </w:rPr>
        <w:t xml:space="preserve"> mobile ini sebagai media pembelajaran ilmu tajwid yang mudah digunakan dan mudah dipahami.</w:t>
      </w:r>
    </w:p>
    <w:p w:rsidR="00A17503" w:rsidRPr="00064EDA" w:rsidRDefault="00A17503" w:rsidP="00862B2A">
      <w:pPr>
        <w:pStyle w:val="Default"/>
        <w:jc w:val="both"/>
        <w:rPr>
          <w:b/>
          <w:bCs/>
          <w:sz w:val="22"/>
          <w:szCs w:val="22"/>
        </w:rPr>
      </w:pP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b/>
          <w:bCs/>
          <w:sz w:val="22"/>
          <w:szCs w:val="22"/>
        </w:rPr>
        <w:t xml:space="preserve">6.2 Saran 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ab/>
      </w:r>
      <w:proofErr w:type="gramStart"/>
      <w:r w:rsidRPr="00064EDA">
        <w:rPr>
          <w:sz w:val="22"/>
          <w:szCs w:val="22"/>
        </w:rPr>
        <w:t>Aplikasi pembelajaran ilmu tajwid berbasis android yang telah dibangun saat ini masih kurang sempurna dan masih banyak kekurangannya.</w:t>
      </w:r>
      <w:proofErr w:type="gramEnd"/>
      <w:r w:rsidRPr="00064EDA">
        <w:rPr>
          <w:sz w:val="22"/>
          <w:szCs w:val="22"/>
        </w:rPr>
        <w:t xml:space="preserve"> </w:t>
      </w:r>
      <w:proofErr w:type="gramStart"/>
      <w:r w:rsidRPr="00064EDA">
        <w:rPr>
          <w:sz w:val="22"/>
          <w:szCs w:val="22"/>
        </w:rPr>
        <w:t>Oleh karena itu aplikasi ini perlu dikembangkan dan disempurnakan lebih lanjut lagi.</w:t>
      </w:r>
      <w:proofErr w:type="gramEnd"/>
      <w:r w:rsidRPr="00064EDA">
        <w:rPr>
          <w:sz w:val="22"/>
          <w:szCs w:val="22"/>
        </w:rPr>
        <w:t xml:space="preserve"> Adapun saran agar aplikasi ini lebih menarik sebagai </w:t>
      </w:r>
      <w:proofErr w:type="gramStart"/>
      <w:r w:rsidRPr="00064EDA">
        <w:rPr>
          <w:sz w:val="22"/>
          <w:szCs w:val="22"/>
        </w:rPr>
        <w:t>berikut :</w:t>
      </w:r>
      <w:proofErr w:type="gramEnd"/>
      <w:r w:rsidRPr="00064EDA">
        <w:rPr>
          <w:sz w:val="22"/>
          <w:szCs w:val="22"/>
        </w:rPr>
        <w:t xml:space="preserve"> 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1. Untuk perkembangan selanjutnya diharapkan aplikasi pembelajaran ilmu tajwid ini bersifat </w:t>
      </w:r>
      <w:r w:rsidRPr="00064EDA">
        <w:rPr>
          <w:i/>
          <w:iCs/>
          <w:sz w:val="22"/>
          <w:szCs w:val="22"/>
        </w:rPr>
        <w:t xml:space="preserve">client </w:t>
      </w:r>
      <w:proofErr w:type="gramStart"/>
      <w:r w:rsidRPr="00064EDA">
        <w:rPr>
          <w:i/>
          <w:iCs/>
          <w:sz w:val="22"/>
          <w:szCs w:val="22"/>
        </w:rPr>
        <w:t>server</w:t>
      </w:r>
      <w:r w:rsidRPr="00064EDA">
        <w:rPr>
          <w:sz w:val="22"/>
          <w:szCs w:val="22"/>
        </w:rPr>
        <w:t xml:space="preserve"> ,</w:t>
      </w:r>
      <w:proofErr w:type="gramEnd"/>
      <w:r w:rsidRPr="00064EDA">
        <w:rPr>
          <w:sz w:val="22"/>
          <w:szCs w:val="22"/>
        </w:rPr>
        <w:t xml:space="preserve"> sehingga dapat ditamabahkan beberapa fitur seperti </w:t>
      </w:r>
      <w:r w:rsidRPr="00064EDA">
        <w:rPr>
          <w:i/>
          <w:iCs/>
          <w:sz w:val="22"/>
          <w:szCs w:val="22"/>
        </w:rPr>
        <w:t>update</w:t>
      </w:r>
      <w:r w:rsidRPr="00064EDA">
        <w:rPr>
          <w:sz w:val="22"/>
          <w:szCs w:val="22"/>
        </w:rPr>
        <w:t xml:space="preserve"> materi dan soal.   </w:t>
      </w:r>
    </w:p>
    <w:p w:rsidR="00A17503" w:rsidRPr="00064EDA" w:rsidRDefault="00A17503" w:rsidP="00862B2A">
      <w:pPr>
        <w:pStyle w:val="Default"/>
        <w:jc w:val="both"/>
        <w:rPr>
          <w:sz w:val="22"/>
          <w:szCs w:val="22"/>
        </w:rPr>
      </w:pPr>
      <w:r w:rsidRPr="00064EDA">
        <w:rPr>
          <w:sz w:val="22"/>
          <w:szCs w:val="22"/>
        </w:rPr>
        <w:t>2. Untuk perkembangan selanjutnya sangat diharapkan aplikasi pembelajaran ilmu tajwid ini khususnya pada pengisian soal menggunakan waktu pada saat pengerjaan soal.</w:t>
      </w:r>
    </w:p>
    <w:p w:rsidR="00A17503" w:rsidRPr="00064EDA" w:rsidRDefault="00A17503" w:rsidP="00862B2A">
      <w:pPr>
        <w:rPr>
          <w:b/>
          <w:bCs/>
          <w:sz w:val="22"/>
          <w:szCs w:val="22"/>
        </w:rPr>
      </w:pPr>
    </w:p>
    <w:p w:rsidR="004C002F" w:rsidRDefault="004C002F" w:rsidP="00862B2A">
      <w:pPr>
        <w:rPr>
          <w:b/>
          <w:bCs/>
          <w:sz w:val="22"/>
          <w:szCs w:val="22"/>
        </w:rPr>
      </w:pPr>
    </w:p>
    <w:p w:rsidR="004C002F" w:rsidRDefault="004C002F" w:rsidP="00862B2A">
      <w:pPr>
        <w:rPr>
          <w:b/>
          <w:bCs/>
          <w:sz w:val="22"/>
          <w:szCs w:val="22"/>
        </w:rPr>
      </w:pPr>
    </w:p>
    <w:p w:rsidR="00A17503" w:rsidRPr="00064EDA" w:rsidRDefault="0028476B" w:rsidP="00862B2A">
      <w:pPr>
        <w:rPr>
          <w:b/>
          <w:bCs/>
          <w:sz w:val="22"/>
          <w:szCs w:val="22"/>
        </w:rPr>
      </w:pPr>
      <w:r w:rsidRPr="00064EDA">
        <w:rPr>
          <w:b/>
          <w:bCs/>
          <w:sz w:val="22"/>
          <w:szCs w:val="22"/>
        </w:rPr>
        <w:lastRenderedPageBreak/>
        <w:t xml:space="preserve">VII. </w:t>
      </w:r>
      <w:r w:rsidR="00A17503" w:rsidRPr="00064EDA">
        <w:rPr>
          <w:b/>
          <w:bCs/>
          <w:sz w:val="22"/>
          <w:szCs w:val="22"/>
        </w:rPr>
        <w:t>DAFTAR PUSTAKA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r w:rsidRPr="00064EDA">
        <w:rPr>
          <w:sz w:val="22"/>
          <w:szCs w:val="22"/>
        </w:rPr>
        <w:t>Ustadz Yudi Imana 2010.</w:t>
      </w:r>
      <w:r w:rsidRPr="00064EDA">
        <w:rPr>
          <w:i/>
          <w:iCs/>
          <w:sz w:val="22"/>
          <w:szCs w:val="22"/>
        </w:rPr>
        <w:t>Tahsin-Tajwid Al-Quran for kids</w:t>
      </w:r>
      <w:r w:rsidRPr="00064EDA">
        <w:rPr>
          <w:sz w:val="22"/>
          <w:szCs w:val="22"/>
        </w:rPr>
        <w:t>.Kawah Media.Jakarta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r w:rsidRPr="00064EDA">
        <w:rPr>
          <w:sz w:val="22"/>
          <w:szCs w:val="22"/>
        </w:rPr>
        <w:t xml:space="preserve">Nazruddin Safaat H. 2012 </w:t>
      </w:r>
      <w:r w:rsidRPr="00064EDA">
        <w:rPr>
          <w:i/>
          <w:iCs/>
          <w:sz w:val="22"/>
          <w:szCs w:val="22"/>
        </w:rPr>
        <w:t>Android pemrograman aplikasi mobile smartphone dan tablet pc berbasis android (edisi revisi)</w:t>
      </w:r>
      <w:r w:rsidRPr="00064EDA">
        <w:rPr>
          <w:sz w:val="22"/>
          <w:szCs w:val="22"/>
        </w:rPr>
        <w:t>. Informatika Bandung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proofErr w:type="gramStart"/>
      <w:r w:rsidRPr="00064EDA">
        <w:rPr>
          <w:sz w:val="22"/>
          <w:szCs w:val="22"/>
        </w:rPr>
        <w:t xml:space="preserve">Nazruddin Safaat H. 2013 </w:t>
      </w:r>
      <w:r w:rsidRPr="00064EDA">
        <w:rPr>
          <w:i/>
          <w:iCs/>
          <w:sz w:val="22"/>
          <w:szCs w:val="22"/>
        </w:rPr>
        <w:t>Aplikasi berbasis android</w:t>
      </w:r>
      <w:r w:rsidRPr="00064EDA">
        <w:rPr>
          <w:sz w:val="22"/>
          <w:szCs w:val="22"/>
        </w:rPr>
        <w:t>.</w:t>
      </w:r>
      <w:proofErr w:type="gramEnd"/>
      <w:r w:rsidRPr="00064EDA">
        <w:rPr>
          <w:sz w:val="22"/>
          <w:szCs w:val="22"/>
        </w:rPr>
        <w:t xml:space="preserve"> Informatika Bandung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proofErr w:type="gramStart"/>
      <w:r w:rsidRPr="00064EDA">
        <w:rPr>
          <w:sz w:val="22"/>
          <w:szCs w:val="22"/>
        </w:rPr>
        <w:t>Yasmi Afrizal dan Wahyuni.</w:t>
      </w:r>
      <w:proofErr w:type="gramEnd"/>
      <w:r w:rsidRPr="00064EDA">
        <w:rPr>
          <w:sz w:val="22"/>
          <w:szCs w:val="22"/>
        </w:rPr>
        <w:t xml:space="preserve"> 2013. </w:t>
      </w:r>
      <w:r w:rsidRPr="00064EDA">
        <w:rPr>
          <w:i/>
          <w:iCs/>
          <w:sz w:val="22"/>
          <w:szCs w:val="22"/>
        </w:rPr>
        <w:t>Rekayasa Perangkat Lunak</w:t>
      </w:r>
      <w:r w:rsidRPr="00064EDA">
        <w:rPr>
          <w:sz w:val="22"/>
          <w:szCs w:val="22"/>
        </w:rPr>
        <w:t>.Unikom Bandung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r w:rsidRPr="00064EDA">
        <w:rPr>
          <w:sz w:val="22"/>
          <w:szCs w:val="22"/>
        </w:rPr>
        <w:t>Jonathan Sarwono.2006.</w:t>
      </w:r>
      <w:r w:rsidRPr="00064EDA">
        <w:rPr>
          <w:i/>
          <w:iCs/>
          <w:sz w:val="22"/>
          <w:szCs w:val="22"/>
        </w:rPr>
        <w:t>Metode Penelitian Kualitatif &amp; Kuantitatif</w:t>
      </w:r>
      <w:r w:rsidRPr="00064EDA">
        <w:rPr>
          <w:sz w:val="22"/>
          <w:szCs w:val="22"/>
        </w:rPr>
        <w:t>.Graha Ilmu.Yogyakarta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proofErr w:type="gramStart"/>
      <w:r w:rsidRPr="00064EDA">
        <w:rPr>
          <w:sz w:val="22"/>
          <w:szCs w:val="22"/>
        </w:rPr>
        <w:t xml:space="preserve">Martin Fowler.2005 </w:t>
      </w:r>
      <w:r w:rsidRPr="00064EDA">
        <w:rPr>
          <w:i/>
          <w:iCs/>
          <w:sz w:val="22"/>
          <w:szCs w:val="22"/>
        </w:rPr>
        <w:t>UML Destilled edisi 3</w:t>
      </w:r>
      <w:r w:rsidRPr="00064EDA">
        <w:rPr>
          <w:sz w:val="22"/>
          <w:szCs w:val="22"/>
        </w:rPr>
        <w:t>.</w:t>
      </w:r>
      <w:proofErr w:type="gramEnd"/>
      <w:r w:rsidRPr="00064EDA">
        <w:rPr>
          <w:sz w:val="22"/>
          <w:szCs w:val="22"/>
        </w:rPr>
        <w:t xml:space="preserve"> ANDI Yogyakarta</w:t>
      </w:r>
    </w:p>
    <w:p w:rsidR="00A17503" w:rsidRPr="00064EDA" w:rsidRDefault="00A17503" w:rsidP="00862B2A">
      <w:pPr>
        <w:jc w:val="both"/>
        <w:rPr>
          <w:sz w:val="22"/>
          <w:szCs w:val="22"/>
        </w:rPr>
      </w:pPr>
      <w:r w:rsidRPr="00064EDA">
        <w:rPr>
          <w:color w:val="0000FF"/>
          <w:sz w:val="22"/>
          <w:szCs w:val="22"/>
        </w:rPr>
        <w:t xml:space="preserve">http://fipumj.net/artikel/ </w:t>
      </w:r>
      <w:r w:rsidRPr="00064EDA">
        <w:rPr>
          <w:sz w:val="22"/>
          <w:szCs w:val="22"/>
        </w:rPr>
        <w:t>20 September 2013</w:t>
      </w:r>
    </w:p>
    <w:p w:rsidR="00A17503" w:rsidRPr="00064EDA" w:rsidRDefault="00A17503" w:rsidP="00862B2A">
      <w:pPr>
        <w:jc w:val="both"/>
        <w:rPr>
          <w:color w:val="0000FF"/>
          <w:sz w:val="22"/>
          <w:szCs w:val="22"/>
        </w:rPr>
      </w:pPr>
      <w:r w:rsidRPr="00064EDA">
        <w:rPr>
          <w:color w:val="0000FF"/>
          <w:sz w:val="22"/>
          <w:szCs w:val="22"/>
        </w:rPr>
        <w:t xml:space="preserve">http://rpl07.wordpress.com/2007/06/21/model-dan-proses-oleh-rona-f-5105-100-083/ </w:t>
      </w:r>
      <w:r w:rsidRPr="00064EDA">
        <w:rPr>
          <w:sz w:val="22"/>
          <w:szCs w:val="22"/>
        </w:rPr>
        <w:t>20 September 2013</w:t>
      </w:r>
    </w:p>
    <w:p w:rsidR="00A17503" w:rsidRPr="00064EDA" w:rsidRDefault="00A17503" w:rsidP="00862B2A">
      <w:pPr>
        <w:jc w:val="both"/>
        <w:rPr>
          <w:color w:val="0000FF"/>
          <w:sz w:val="22"/>
          <w:szCs w:val="22"/>
        </w:rPr>
      </w:pPr>
      <w:r w:rsidRPr="00064EDA">
        <w:rPr>
          <w:color w:val="0000FF"/>
          <w:sz w:val="22"/>
          <w:szCs w:val="22"/>
        </w:rPr>
        <w:t xml:space="preserve">http://www.segenggam-harapan.com/2013/04/arsitektur-sistem-operasi-android.html </w:t>
      </w:r>
      <w:r w:rsidRPr="00064EDA">
        <w:rPr>
          <w:sz w:val="22"/>
          <w:szCs w:val="22"/>
        </w:rPr>
        <w:t>25 Sepetember 2013</w:t>
      </w:r>
    </w:p>
    <w:p w:rsidR="00A17503" w:rsidRPr="00064EDA" w:rsidRDefault="00A17503" w:rsidP="00862B2A">
      <w:pPr>
        <w:jc w:val="both"/>
        <w:rPr>
          <w:color w:val="0000FF"/>
          <w:sz w:val="22"/>
          <w:szCs w:val="22"/>
        </w:rPr>
      </w:pPr>
      <w:r w:rsidRPr="00064EDA">
        <w:rPr>
          <w:color w:val="0000FF"/>
          <w:sz w:val="22"/>
          <w:szCs w:val="22"/>
        </w:rPr>
        <w:t>http://id.wikipedia.org</w:t>
      </w:r>
      <w:proofErr w:type="gramStart"/>
      <w:r w:rsidRPr="00064EDA">
        <w:rPr>
          <w:color w:val="0000FF"/>
          <w:sz w:val="22"/>
          <w:szCs w:val="22"/>
        </w:rPr>
        <w:t xml:space="preserve">/  </w:t>
      </w:r>
      <w:r w:rsidRPr="00064EDA">
        <w:rPr>
          <w:sz w:val="22"/>
          <w:szCs w:val="22"/>
        </w:rPr>
        <w:t>25</w:t>
      </w:r>
      <w:proofErr w:type="gramEnd"/>
      <w:r w:rsidRPr="00064EDA">
        <w:rPr>
          <w:sz w:val="22"/>
          <w:szCs w:val="22"/>
        </w:rPr>
        <w:t xml:space="preserve"> september 2013</w:t>
      </w:r>
    </w:p>
    <w:p w:rsidR="00A17503" w:rsidRPr="00064EDA" w:rsidRDefault="00A17503" w:rsidP="00862B2A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sz w:val="22"/>
          <w:szCs w:val="22"/>
        </w:rPr>
      </w:pPr>
    </w:p>
    <w:p w:rsidR="009D3A53" w:rsidRPr="00064EDA" w:rsidRDefault="009D3A53" w:rsidP="00862B2A">
      <w:pPr>
        <w:jc w:val="both"/>
        <w:rPr>
          <w:sz w:val="22"/>
          <w:szCs w:val="22"/>
        </w:rPr>
      </w:pPr>
    </w:p>
    <w:p w:rsidR="00FD3606" w:rsidRPr="00064EDA" w:rsidRDefault="00FD3606" w:rsidP="00862B2A">
      <w:pPr>
        <w:jc w:val="both"/>
        <w:rPr>
          <w:sz w:val="22"/>
          <w:szCs w:val="22"/>
        </w:rPr>
      </w:pPr>
    </w:p>
    <w:p w:rsidR="00FD3606" w:rsidRPr="00064EDA" w:rsidRDefault="00FD3606" w:rsidP="00862B2A">
      <w:pPr>
        <w:jc w:val="both"/>
        <w:rPr>
          <w:sz w:val="22"/>
          <w:szCs w:val="22"/>
        </w:rPr>
      </w:pPr>
    </w:p>
    <w:sectPr w:rsidR="00FD3606" w:rsidRPr="00064EDA" w:rsidSect="00DB03AC">
      <w:headerReference w:type="default" r:id="rId18"/>
      <w:footerReference w:type="even" r:id="rId19"/>
      <w:footerReference w:type="default" r:id="rId20"/>
      <w:footerReference w:type="first" r:id="rId21"/>
      <w:pgSz w:w="10319" w:h="14571" w:code="13"/>
      <w:pgMar w:top="1440" w:right="1440" w:bottom="1440" w:left="1800" w:header="720" w:footer="720" w:gutter="0"/>
      <w:pgNumType w:start="5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42" w:rsidRDefault="00E52D42" w:rsidP="00566CA0">
      <w:r>
        <w:separator/>
      </w:r>
    </w:p>
  </w:endnote>
  <w:endnote w:type="continuationSeparator" w:id="0">
    <w:p w:rsidR="00E52D42" w:rsidRDefault="00E52D42" w:rsidP="0056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11" w:rsidRDefault="001B0C11">
    <w:pPr>
      <w:pStyle w:val="Footer"/>
      <w:jc w:val="right"/>
    </w:pPr>
  </w:p>
  <w:p w:rsidR="001B0C11" w:rsidRDefault="001B0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503" w:rsidRDefault="00A17503">
    <w:pPr>
      <w:pStyle w:val="Footer"/>
      <w:jc w:val="center"/>
    </w:pPr>
  </w:p>
  <w:p w:rsidR="00A17503" w:rsidRDefault="00A175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AC" w:rsidRDefault="00DB03AC" w:rsidP="00DB03AC">
    <w:pPr>
      <w:pStyle w:val="Footer"/>
      <w:tabs>
        <w:tab w:val="clear" w:pos="4680"/>
      </w:tabs>
      <w:jc w:val="center"/>
    </w:pPr>
  </w:p>
  <w:p w:rsidR="001B0C11" w:rsidRDefault="001B0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42" w:rsidRDefault="00E52D42" w:rsidP="00566CA0">
      <w:r>
        <w:separator/>
      </w:r>
    </w:p>
  </w:footnote>
  <w:footnote w:type="continuationSeparator" w:id="0">
    <w:p w:rsidR="00E52D42" w:rsidRDefault="00E52D42" w:rsidP="00566C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11" w:rsidRDefault="001B0C11">
    <w:pPr>
      <w:pStyle w:val="Header"/>
      <w:jc w:val="right"/>
    </w:pPr>
  </w:p>
  <w:p w:rsidR="001B0C11" w:rsidRDefault="001B0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CC7"/>
    <w:multiLevelType w:val="hybridMultilevel"/>
    <w:tmpl w:val="50BE14EE"/>
    <w:lvl w:ilvl="0" w:tplc="1EFAD2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3D3EAB"/>
    <w:multiLevelType w:val="multilevel"/>
    <w:tmpl w:val="3CBA1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BA14B18"/>
    <w:multiLevelType w:val="multilevel"/>
    <w:tmpl w:val="5B9494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>
    <w:nsid w:val="0FFA249C"/>
    <w:multiLevelType w:val="hybridMultilevel"/>
    <w:tmpl w:val="345E5770"/>
    <w:lvl w:ilvl="0" w:tplc="F460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4C5E18"/>
    <w:multiLevelType w:val="hybridMultilevel"/>
    <w:tmpl w:val="DDB866E2"/>
    <w:lvl w:ilvl="0" w:tplc="8CC62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4D1392"/>
    <w:multiLevelType w:val="hybridMultilevel"/>
    <w:tmpl w:val="8A3EEB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A31B6"/>
    <w:multiLevelType w:val="multilevel"/>
    <w:tmpl w:val="89341C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B6829DC"/>
    <w:multiLevelType w:val="hybridMultilevel"/>
    <w:tmpl w:val="9DEE487E"/>
    <w:lvl w:ilvl="0" w:tplc="FD54092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BDF03A1"/>
    <w:multiLevelType w:val="multilevel"/>
    <w:tmpl w:val="C55617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210441B9"/>
    <w:multiLevelType w:val="hybridMultilevel"/>
    <w:tmpl w:val="19983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8352B"/>
    <w:multiLevelType w:val="hybridMultilevel"/>
    <w:tmpl w:val="FE1E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1E7B"/>
    <w:multiLevelType w:val="multilevel"/>
    <w:tmpl w:val="1508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8876B5C"/>
    <w:multiLevelType w:val="hybridMultilevel"/>
    <w:tmpl w:val="91DC1A14"/>
    <w:lvl w:ilvl="0" w:tplc="D750B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4DAAB2C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C1D52"/>
    <w:multiLevelType w:val="hybridMultilevel"/>
    <w:tmpl w:val="0360B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75B14"/>
    <w:multiLevelType w:val="hybridMultilevel"/>
    <w:tmpl w:val="506A5EA6"/>
    <w:lvl w:ilvl="0" w:tplc="0F46631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2E5243D3"/>
    <w:multiLevelType w:val="hybridMultilevel"/>
    <w:tmpl w:val="DA42A734"/>
    <w:lvl w:ilvl="0" w:tplc="9EB64EF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32EEB"/>
    <w:multiLevelType w:val="hybridMultilevel"/>
    <w:tmpl w:val="E110BCCE"/>
    <w:lvl w:ilvl="0" w:tplc="88D829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CCD4FFB"/>
    <w:multiLevelType w:val="hybridMultilevel"/>
    <w:tmpl w:val="55CABBCE"/>
    <w:lvl w:ilvl="0" w:tplc="626E9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0A0808"/>
    <w:multiLevelType w:val="hybridMultilevel"/>
    <w:tmpl w:val="3FF636A6"/>
    <w:lvl w:ilvl="0" w:tplc="44DAA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706A8"/>
    <w:multiLevelType w:val="hybridMultilevel"/>
    <w:tmpl w:val="F4C6F8B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3F83613"/>
    <w:multiLevelType w:val="hybridMultilevel"/>
    <w:tmpl w:val="D8664AE2"/>
    <w:lvl w:ilvl="0" w:tplc="2A8A35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4BD3908"/>
    <w:multiLevelType w:val="hybridMultilevel"/>
    <w:tmpl w:val="32F66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D52C4F"/>
    <w:multiLevelType w:val="hybridMultilevel"/>
    <w:tmpl w:val="D3A85F9A"/>
    <w:lvl w:ilvl="0" w:tplc="A0BA7708">
      <w:start w:val="1"/>
      <w:numFmt w:val="lowerLetter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4CB912ED"/>
    <w:multiLevelType w:val="hybridMultilevel"/>
    <w:tmpl w:val="DE54C750"/>
    <w:lvl w:ilvl="0" w:tplc="F50ED1A2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51FE3F9F"/>
    <w:multiLevelType w:val="hybridMultilevel"/>
    <w:tmpl w:val="EF701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A03FC"/>
    <w:multiLevelType w:val="hybridMultilevel"/>
    <w:tmpl w:val="F1168FA6"/>
    <w:lvl w:ilvl="0" w:tplc="EBA832D2">
      <w:start w:val="1"/>
      <w:numFmt w:val="low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>
    <w:nsid w:val="59D757D9"/>
    <w:multiLevelType w:val="multilevel"/>
    <w:tmpl w:val="CB5C3B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27">
    <w:nsid w:val="5CEF1598"/>
    <w:multiLevelType w:val="hybridMultilevel"/>
    <w:tmpl w:val="B5F60B7C"/>
    <w:lvl w:ilvl="0" w:tplc="B134A8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300227"/>
    <w:multiLevelType w:val="hybridMultilevel"/>
    <w:tmpl w:val="B44427C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19CFB36">
      <w:start w:val="1"/>
      <w:numFmt w:val="decimal"/>
      <w:lvlText w:val="%2.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1C641BA"/>
    <w:multiLevelType w:val="hybridMultilevel"/>
    <w:tmpl w:val="E7D0CF8A"/>
    <w:lvl w:ilvl="0" w:tplc="CAB41A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2162442"/>
    <w:multiLevelType w:val="hybridMultilevel"/>
    <w:tmpl w:val="E82EAB4E"/>
    <w:lvl w:ilvl="0" w:tplc="4DCABD7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1">
    <w:nsid w:val="65280827"/>
    <w:multiLevelType w:val="hybridMultilevel"/>
    <w:tmpl w:val="0046DCD8"/>
    <w:lvl w:ilvl="0" w:tplc="B5E20BE8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2">
    <w:nsid w:val="657F1244"/>
    <w:multiLevelType w:val="multilevel"/>
    <w:tmpl w:val="D5E65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0813E8"/>
    <w:multiLevelType w:val="hybridMultilevel"/>
    <w:tmpl w:val="58AC4A66"/>
    <w:lvl w:ilvl="0" w:tplc="1BFCF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0F5B84"/>
    <w:multiLevelType w:val="multilevel"/>
    <w:tmpl w:val="3CBA17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01B1B1C"/>
    <w:multiLevelType w:val="hybridMultilevel"/>
    <w:tmpl w:val="55202610"/>
    <w:lvl w:ilvl="0" w:tplc="A0BA7708">
      <w:start w:val="1"/>
      <w:numFmt w:val="lowerLetter"/>
      <w:lvlText w:val="%1."/>
      <w:lvlJc w:val="left"/>
      <w:pPr>
        <w:ind w:left="4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6">
    <w:nsid w:val="758C5619"/>
    <w:multiLevelType w:val="hybridMultilevel"/>
    <w:tmpl w:val="5CFCB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834FD"/>
    <w:multiLevelType w:val="hybridMultilevel"/>
    <w:tmpl w:val="2F58945A"/>
    <w:lvl w:ilvl="0" w:tplc="970E59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89F4C89"/>
    <w:multiLevelType w:val="multilevel"/>
    <w:tmpl w:val="C79C1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9">
    <w:nsid w:val="79061F11"/>
    <w:multiLevelType w:val="hybridMultilevel"/>
    <w:tmpl w:val="2836F698"/>
    <w:lvl w:ilvl="0" w:tplc="1AF0E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EB4B19"/>
    <w:multiLevelType w:val="multilevel"/>
    <w:tmpl w:val="622CB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4"/>
  </w:num>
  <w:num w:numId="2">
    <w:abstractNumId w:val="1"/>
  </w:num>
  <w:num w:numId="3">
    <w:abstractNumId w:val="27"/>
  </w:num>
  <w:num w:numId="4">
    <w:abstractNumId w:val="37"/>
  </w:num>
  <w:num w:numId="5">
    <w:abstractNumId w:val="20"/>
  </w:num>
  <w:num w:numId="6">
    <w:abstractNumId w:val="31"/>
  </w:num>
  <w:num w:numId="7">
    <w:abstractNumId w:val="14"/>
  </w:num>
  <w:num w:numId="8">
    <w:abstractNumId w:val="28"/>
  </w:num>
  <w:num w:numId="9">
    <w:abstractNumId w:val="15"/>
  </w:num>
  <w:num w:numId="10">
    <w:abstractNumId w:val="18"/>
  </w:num>
  <w:num w:numId="11">
    <w:abstractNumId w:val="12"/>
  </w:num>
  <w:num w:numId="12">
    <w:abstractNumId w:val="38"/>
  </w:num>
  <w:num w:numId="13">
    <w:abstractNumId w:val="26"/>
  </w:num>
  <w:num w:numId="14">
    <w:abstractNumId w:val="2"/>
  </w:num>
  <w:num w:numId="15">
    <w:abstractNumId w:val="19"/>
  </w:num>
  <w:num w:numId="16">
    <w:abstractNumId w:val="22"/>
  </w:num>
  <w:num w:numId="17">
    <w:abstractNumId w:val="35"/>
  </w:num>
  <w:num w:numId="18">
    <w:abstractNumId w:val="25"/>
  </w:num>
  <w:num w:numId="19">
    <w:abstractNumId w:val="8"/>
  </w:num>
  <w:num w:numId="20">
    <w:abstractNumId w:val="33"/>
  </w:num>
  <w:num w:numId="21">
    <w:abstractNumId w:val="29"/>
  </w:num>
  <w:num w:numId="22">
    <w:abstractNumId w:val="16"/>
  </w:num>
  <w:num w:numId="23">
    <w:abstractNumId w:val="30"/>
  </w:num>
  <w:num w:numId="24">
    <w:abstractNumId w:val="40"/>
  </w:num>
  <w:num w:numId="25">
    <w:abstractNumId w:val="6"/>
  </w:num>
  <w:num w:numId="26">
    <w:abstractNumId w:val="11"/>
  </w:num>
  <w:num w:numId="27">
    <w:abstractNumId w:val="0"/>
  </w:num>
  <w:num w:numId="28">
    <w:abstractNumId w:val="7"/>
  </w:num>
  <w:num w:numId="29">
    <w:abstractNumId w:val="23"/>
  </w:num>
  <w:num w:numId="30">
    <w:abstractNumId w:val="32"/>
  </w:num>
  <w:num w:numId="31">
    <w:abstractNumId w:val="5"/>
  </w:num>
  <w:num w:numId="32">
    <w:abstractNumId w:val="3"/>
  </w:num>
  <w:num w:numId="33">
    <w:abstractNumId w:val="39"/>
  </w:num>
  <w:num w:numId="34">
    <w:abstractNumId w:val="36"/>
  </w:num>
  <w:num w:numId="35">
    <w:abstractNumId w:val="17"/>
  </w:num>
  <w:num w:numId="36">
    <w:abstractNumId w:val="4"/>
  </w:num>
  <w:num w:numId="37">
    <w:abstractNumId w:val="13"/>
  </w:num>
  <w:num w:numId="38">
    <w:abstractNumId w:val="21"/>
  </w:num>
  <w:num w:numId="39">
    <w:abstractNumId w:val="24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hideSpelling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C5"/>
    <w:rsid w:val="00030F9C"/>
    <w:rsid w:val="000457B0"/>
    <w:rsid w:val="00064EDA"/>
    <w:rsid w:val="00066FE2"/>
    <w:rsid w:val="00071E9B"/>
    <w:rsid w:val="000755B1"/>
    <w:rsid w:val="0007588B"/>
    <w:rsid w:val="000A1F5A"/>
    <w:rsid w:val="000A65A0"/>
    <w:rsid w:val="000B3351"/>
    <w:rsid w:val="000C7950"/>
    <w:rsid w:val="000E1355"/>
    <w:rsid w:val="000E227D"/>
    <w:rsid w:val="000F2B28"/>
    <w:rsid w:val="00100080"/>
    <w:rsid w:val="001056A2"/>
    <w:rsid w:val="001232B0"/>
    <w:rsid w:val="0013767D"/>
    <w:rsid w:val="001402F6"/>
    <w:rsid w:val="0014102D"/>
    <w:rsid w:val="001B0C11"/>
    <w:rsid w:val="001B2212"/>
    <w:rsid w:val="001B452F"/>
    <w:rsid w:val="001D20D2"/>
    <w:rsid w:val="001E01C1"/>
    <w:rsid w:val="001E1ADE"/>
    <w:rsid w:val="001F1BA6"/>
    <w:rsid w:val="001F32CF"/>
    <w:rsid w:val="00200E2C"/>
    <w:rsid w:val="002051B6"/>
    <w:rsid w:val="002162EC"/>
    <w:rsid w:val="0022123B"/>
    <w:rsid w:val="0028476B"/>
    <w:rsid w:val="00290AE9"/>
    <w:rsid w:val="002A08E5"/>
    <w:rsid w:val="002A325D"/>
    <w:rsid w:val="002C7905"/>
    <w:rsid w:val="002D365C"/>
    <w:rsid w:val="002F09DF"/>
    <w:rsid w:val="002F5D00"/>
    <w:rsid w:val="00303E71"/>
    <w:rsid w:val="00313433"/>
    <w:rsid w:val="0032041E"/>
    <w:rsid w:val="003539E1"/>
    <w:rsid w:val="003706D1"/>
    <w:rsid w:val="00391C53"/>
    <w:rsid w:val="003A0984"/>
    <w:rsid w:val="003A5B87"/>
    <w:rsid w:val="00430E8D"/>
    <w:rsid w:val="004330B8"/>
    <w:rsid w:val="00436E8F"/>
    <w:rsid w:val="0045052E"/>
    <w:rsid w:val="00485F90"/>
    <w:rsid w:val="0049018A"/>
    <w:rsid w:val="004A59EA"/>
    <w:rsid w:val="004C002F"/>
    <w:rsid w:val="004C3714"/>
    <w:rsid w:val="004D55F9"/>
    <w:rsid w:val="004D65A9"/>
    <w:rsid w:val="004D67E2"/>
    <w:rsid w:val="004E4322"/>
    <w:rsid w:val="005043B7"/>
    <w:rsid w:val="00504F40"/>
    <w:rsid w:val="005105DC"/>
    <w:rsid w:val="00512F40"/>
    <w:rsid w:val="005168C4"/>
    <w:rsid w:val="0052064B"/>
    <w:rsid w:val="00531C4E"/>
    <w:rsid w:val="00537C13"/>
    <w:rsid w:val="00550E94"/>
    <w:rsid w:val="00566CA0"/>
    <w:rsid w:val="00585FDD"/>
    <w:rsid w:val="005A26C9"/>
    <w:rsid w:val="005B05B0"/>
    <w:rsid w:val="005F75B4"/>
    <w:rsid w:val="00623F65"/>
    <w:rsid w:val="0064342A"/>
    <w:rsid w:val="00645A33"/>
    <w:rsid w:val="00665A92"/>
    <w:rsid w:val="00667734"/>
    <w:rsid w:val="006B1810"/>
    <w:rsid w:val="006B4C7D"/>
    <w:rsid w:val="006E1714"/>
    <w:rsid w:val="007532E5"/>
    <w:rsid w:val="00757EB9"/>
    <w:rsid w:val="007815CB"/>
    <w:rsid w:val="00786A70"/>
    <w:rsid w:val="00795A84"/>
    <w:rsid w:val="00797464"/>
    <w:rsid w:val="007A5E2D"/>
    <w:rsid w:val="007B410A"/>
    <w:rsid w:val="007E1F72"/>
    <w:rsid w:val="007E3FED"/>
    <w:rsid w:val="007F0F7D"/>
    <w:rsid w:val="007F7C72"/>
    <w:rsid w:val="00812E1E"/>
    <w:rsid w:val="00823D9E"/>
    <w:rsid w:val="008477C5"/>
    <w:rsid w:val="00853CBF"/>
    <w:rsid w:val="00862B2A"/>
    <w:rsid w:val="00871B71"/>
    <w:rsid w:val="00876B32"/>
    <w:rsid w:val="00884620"/>
    <w:rsid w:val="0088733B"/>
    <w:rsid w:val="00887BA5"/>
    <w:rsid w:val="00890C30"/>
    <w:rsid w:val="008968D9"/>
    <w:rsid w:val="008969B7"/>
    <w:rsid w:val="008B271F"/>
    <w:rsid w:val="008B2FB5"/>
    <w:rsid w:val="008E3EC1"/>
    <w:rsid w:val="00910DBF"/>
    <w:rsid w:val="00911DE9"/>
    <w:rsid w:val="009222AA"/>
    <w:rsid w:val="009305E6"/>
    <w:rsid w:val="00930B22"/>
    <w:rsid w:val="00934906"/>
    <w:rsid w:val="00942F3F"/>
    <w:rsid w:val="00947F08"/>
    <w:rsid w:val="00973871"/>
    <w:rsid w:val="00981730"/>
    <w:rsid w:val="00996265"/>
    <w:rsid w:val="009A2001"/>
    <w:rsid w:val="009A4C36"/>
    <w:rsid w:val="009A50E8"/>
    <w:rsid w:val="009D3A53"/>
    <w:rsid w:val="009E7073"/>
    <w:rsid w:val="009F15BB"/>
    <w:rsid w:val="00A03E9D"/>
    <w:rsid w:val="00A10458"/>
    <w:rsid w:val="00A17503"/>
    <w:rsid w:val="00A27F29"/>
    <w:rsid w:val="00A44543"/>
    <w:rsid w:val="00A651F1"/>
    <w:rsid w:val="00A701F8"/>
    <w:rsid w:val="00A83091"/>
    <w:rsid w:val="00AA4039"/>
    <w:rsid w:val="00AC655D"/>
    <w:rsid w:val="00AF3198"/>
    <w:rsid w:val="00AF6F79"/>
    <w:rsid w:val="00B03EC4"/>
    <w:rsid w:val="00B130DC"/>
    <w:rsid w:val="00B25705"/>
    <w:rsid w:val="00B275C2"/>
    <w:rsid w:val="00B459EB"/>
    <w:rsid w:val="00B5203F"/>
    <w:rsid w:val="00B5574B"/>
    <w:rsid w:val="00B96AD4"/>
    <w:rsid w:val="00BA6762"/>
    <w:rsid w:val="00BB46D7"/>
    <w:rsid w:val="00C024ED"/>
    <w:rsid w:val="00C2103A"/>
    <w:rsid w:val="00C31466"/>
    <w:rsid w:val="00C62B71"/>
    <w:rsid w:val="00C75E5B"/>
    <w:rsid w:val="00C962D5"/>
    <w:rsid w:val="00CA03E1"/>
    <w:rsid w:val="00CE4665"/>
    <w:rsid w:val="00CE6982"/>
    <w:rsid w:val="00CF163F"/>
    <w:rsid w:val="00D01ECB"/>
    <w:rsid w:val="00D044BD"/>
    <w:rsid w:val="00D04A52"/>
    <w:rsid w:val="00D12EE7"/>
    <w:rsid w:val="00D21848"/>
    <w:rsid w:val="00D23AFA"/>
    <w:rsid w:val="00D2542A"/>
    <w:rsid w:val="00D40D9B"/>
    <w:rsid w:val="00D43716"/>
    <w:rsid w:val="00D50F08"/>
    <w:rsid w:val="00D73AC9"/>
    <w:rsid w:val="00D96417"/>
    <w:rsid w:val="00DB03AC"/>
    <w:rsid w:val="00DE1007"/>
    <w:rsid w:val="00E078FD"/>
    <w:rsid w:val="00E116FB"/>
    <w:rsid w:val="00E14907"/>
    <w:rsid w:val="00E14E35"/>
    <w:rsid w:val="00E33348"/>
    <w:rsid w:val="00E35FF2"/>
    <w:rsid w:val="00E3716B"/>
    <w:rsid w:val="00E52D42"/>
    <w:rsid w:val="00E54462"/>
    <w:rsid w:val="00E61893"/>
    <w:rsid w:val="00E62A42"/>
    <w:rsid w:val="00E85B40"/>
    <w:rsid w:val="00EA42FD"/>
    <w:rsid w:val="00EB0682"/>
    <w:rsid w:val="00EE06C9"/>
    <w:rsid w:val="00EF4732"/>
    <w:rsid w:val="00EF6B73"/>
    <w:rsid w:val="00EF7820"/>
    <w:rsid w:val="00EF7CCE"/>
    <w:rsid w:val="00F07670"/>
    <w:rsid w:val="00F21570"/>
    <w:rsid w:val="00F229F3"/>
    <w:rsid w:val="00F322A8"/>
    <w:rsid w:val="00F3689E"/>
    <w:rsid w:val="00F60C18"/>
    <w:rsid w:val="00F75CC3"/>
    <w:rsid w:val="00FB1E67"/>
    <w:rsid w:val="00FB6EAD"/>
    <w:rsid w:val="00FC0E51"/>
    <w:rsid w:val="00FD32E9"/>
    <w:rsid w:val="00FD3606"/>
    <w:rsid w:val="00FD54F2"/>
    <w:rsid w:val="00FD6849"/>
    <w:rsid w:val="00FF3AF5"/>
    <w:rsid w:val="00FF50A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30F9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06"/>
    <w:pPr>
      <w:ind w:left="720"/>
      <w:contextualSpacing/>
    </w:pPr>
  </w:style>
  <w:style w:type="table" w:styleId="TableGrid">
    <w:name w:val="Table Grid"/>
    <w:basedOn w:val="TableNormal"/>
    <w:uiPriority w:val="59"/>
    <w:rsid w:val="007E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2B71"/>
    <w:pPr>
      <w:spacing w:before="100" w:beforeAutospacing="1" w:after="100" w:afterAutospacing="1"/>
    </w:pPr>
  </w:style>
  <w:style w:type="paragraph" w:customStyle="1" w:styleId="Default">
    <w:name w:val="Default"/>
    <w:rsid w:val="00C62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62B71"/>
  </w:style>
  <w:style w:type="character" w:styleId="Strong">
    <w:name w:val="Strong"/>
    <w:uiPriority w:val="22"/>
    <w:qFormat/>
    <w:rsid w:val="00C62B71"/>
    <w:rPr>
      <w:b/>
      <w:bCs/>
    </w:rPr>
  </w:style>
  <w:style w:type="character" w:styleId="Emphasis">
    <w:name w:val="Emphasis"/>
    <w:uiPriority w:val="20"/>
    <w:qFormat/>
    <w:rsid w:val="00C62B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0F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466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46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4665"/>
    <w:rPr>
      <w:rFonts w:ascii="Arial" w:eastAsia="Times New Roman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rsid w:val="00CE466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46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4665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30F9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906"/>
    <w:pPr>
      <w:ind w:left="720"/>
      <w:contextualSpacing/>
    </w:pPr>
  </w:style>
  <w:style w:type="table" w:styleId="TableGrid">
    <w:name w:val="Table Grid"/>
    <w:basedOn w:val="TableNormal"/>
    <w:uiPriority w:val="59"/>
    <w:rsid w:val="007E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2B71"/>
    <w:pPr>
      <w:spacing w:before="100" w:beforeAutospacing="1" w:after="100" w:afterAutospacing="1"/>
    </w:pPr>
  </w:style>
  <w:style w:type="paragraph" w:customStyle="1" w:styleId="Default">
    <w:name w:val="Default"/>
    <w:rsid w:val="00C62B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62B71"/>
  </w:style>
  <w:style w:type="character" w:styleId="Strong">
    <w:name w:val="Strong"/>
    <w:uiPriority w:val="22"/>
    <w:qFormat/>
    <w:rsid w:val="00C62B71"/>
    <w:rPr>
      <w:b/>
      <w:bCs/>
    </w:rPr>
  </w:style>
  <w:style w:type="character" w:styleId="Emphasis">
    <w:name w:val="Emphasis"/>
    <w:uiPriority w:val="20"/>
    <w:qFormat/>
    <w:rsid w:val="00C62B7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6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C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6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CA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0F9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4665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E46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E4665"/>
    <w:rPr>
      <w:rFonts w:ascii="Arial" w:eastAsia="Times New Roman" w:hAnsi="Arial" w:cs="Arial"/>
      <w:vanish/>
      <w:sz w:val="16"/>
      <w:szCs w:val="16"/>
    </w:rPr>
  </w:style>
  <w:style w:type="character" w:customStyle="1" w:styleId="gt-ft-text">
    <w:name w:val="gt-ft-text"/>
    <w:basedOn w:val="DefaultParagraphFont"/>
    <w:rsid w:val="00CE466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E46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E466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5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1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0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15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8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0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0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4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02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13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18</Pages>
  <Words>4697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</dc:creator>
  <cp:lastModifiedBy>Lenovo</cp:lastModifiedBy>
  <cp:revision>9</cp:revision>
  <cp:lastPrinted>2014-01-01T14:44:00Z</cp:lastPrinted>
  <dcterms:created xsi:type="dcterms:W3CDTF">2014-04-23T18:18:00Z</dcterms:created>
  <dcterms:modified xsi:type="dcterms:W3CDTF">2014-04-24T22:49:00Z</dcterms:modified>
</cp:coreProperties>
</file>