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897" w:rsidRPr="00F85B9F" w:rsidRDefault="001C6ED2" w:rsidP="00576672">
      <w:pPr>
        <w:spacing w:after="0" w:line="240" w:lineRule="auto"/>
        <w:jc w:val="center"/>
        <w:rPr>
          <w:rFonts w:ascii="Times New Roman" w:hAnsi="Times New Roman" w:cs="Times New Roman"/>
          <w:b/>
          <w:sz w:val="28"/>
          <w:szCs w:val="28"/>
        </w:rPr>
      </w:pPr>
      <w:r w:rsidRPr="00F85B9F">
        <w:rPr>
          <w:rFonts w:ascii="Times New Roman" w:hAnsi="Times New Roman" w:cs="Times New Roman"/>
          <w:b/>
          <w:sz w:val="28"/>
          <w:szCs w:val="28"/>
        </w:rPr>
        <w:t>APLIKASI MULTIMEDIA INTERAKTIF</w:t>
      </w:r>
    </w:p>
    <w:p w:rsidR="00882897" w:rsidRPr="00F85B9F" w:rsidRDefault="001C6ED2" w:rsidP="00576672">
      <w:pPr>
        <w:spacing w:after="0" w:line="240" w:lineRule="auto"/>
        <w:jc w:val="center"/>
        <w:rPr>
          <w:rFonts w:ascii="Times New Roman" w:hAnsi="Times New Roman" w:cs="Times New Roman"/>
          <w:b/>
          <w:sz w:val="28"/>
          <w:szCs w:val="28"/>
        </w:rPr>
      </w:pPr>
      <w:r w:rsidRPr="00F85B9F">
        <w:rPr>
          <w:rFonts w:ascii="Times New Roman" w:hAnsi="Times New Roman" w:cs="Times New Roman"/>
          <w:b/>
          <w:sz w:val="28"/>
          <w:szCs w:val="28"/>
        </w:rPr>
        <w:t>PERSAMAAN LINEAR SATU VARIABEL (PLSV) DALAM BENTUK VARIABEL</w:t>
      </w:r>
    </w:p>
    <w:p w:rsidR="00882897" w:rsidRDefault="00882897" w:rsidP="00576672">
      <w:pPr>
        <w:spacing w:after="0" w:line="240" w:lineRule="auto"/>
        <w:jc w:val="center"/>
        <w:rPr>
          <w:rFonts w:ascii="Times New Roman" w:hAnsi="Times New Roman" w:cs="Times New Roman"/>
        </w:rPr>
      </w:pPr>
    </w:p>
    <w:p w:rsidR="00882897" w:rsidRDefault="001C6ED2" w:rsidP="00576672">
      <w:pPr>
        <w:spacing w:after="0" w:line="240" w:lineRule="auto"/>
        <w:jc w:val="center"/>
        <w:rPr>
          <w:rFonts w:ascii="Times New Roman" w:hAnsi="Times New Roman" w:cs="Times New Roman"/>
          <w:vertAlign w:val="superscript"/>
        </w:rPr>
      </w:pPr>
      <w:r>
        <w:rPr>
          <w:rFonts w:ascii="Times New Roman" w:hAnsi="Times New Roman" w:cs="Times New Roman"/>
        </w:rPr>
        <w:t>Bella Hardiyana</w:t>
      </w:r>
    </w:p>
    <w:p w:rsidR="00882897" w:rsidRDefault="001C6ED2" w:rsidP="00576672">
      <w:pPr>
        <w:spacing w:after="0" w:line="240" w:lineRule="auto"/>
        <w:jc w:val="center"/>
        <w:rPr>
          <w:rFonts w:ascii="Times New Roman" w:hAnsi="Times New Roman" w:cs="Times New Roman"/>
        </w:rPr>
      </w:pPr>
      <w:r>
        <w:rPr>
          <w:rFonts w:ascii="Times New Roman" w:hAnsi="Times New Roman" w:cs="Times New Roman"/>
        </w:rPr>
        <w:t>Sistem Informasi UNIKOM</w:t>
      </w:r>
      <w:bookmarkStart w:id="0" w:name="_GoBack"/>
      <w:bookmarkEnd w:id="0"/>
    </w:p>
    <w:p w:rsidR="00882897" w:rsidRDefault="00F85B9F" w:rsidP="00576672">
      <w:pPr>
        <w:spacing w:after="0" w:line="240" w:lineRule="auto"/>
        <w:jc w:val="center"/>
        <w:rPr>
          <w:rFonts w:ascii="Times New Roman" w:hAnsi="Times New Roman" w:cs="Times New Roman"/>
        </w:rPr>
      </w:pPr>
      <w:hyperlink r:id="rId7" w:history="1">
        <w:r w:rsidR="001C6ED2">
          <w:rPr>
            <w:rStyle w:val="Hyperlink"/>
            <w:rFonts w:ascii="Times New Roman" w:hAnsi="Times New Roman" w:cs="Times New Roman"/>
          </w:rPr>
          <w:t>bella.hardiyana@email.unikom.ac.id</w:t>
        </w:r>
      </w:hyperlink>
    </w:p>
    <w:p w:rsidR="00882897" w:rsidRDefault="00882897" w:rsidP="00576672">
      <w:pPr>
        <w:spacing w:after="0" w:line="240" w:lineRule="auto"/>
        <w:jc w:val="center"/>
        <w:rPr>
          <w:rFonts w:ascii="Times New Roman" w:hAnsi="Times New Roman" w:cs="Times New Roman"/>
        </w:rPr>
      </w:pPr>
    </w:p>
    <w:p w:rsidR="00882897" w:rsidRDefault="001C6ED2" w:rsidP="00576672">
      <w:pPr>
        <w:spacing w:after="0" w:line="240" w:lineRule="auto"/>
        <w:jc w:val="center"/>
        <w:rPr>
          <w:rFonts w:ascii="Times New Roman" w:hAnsi="Times New Roman" w:cs="Times New Roman"/>
          <w:b/>
        </w:rPr>
      </w:pPr>
      <w:r>
        <w:rPr>
          <w:rFonts w:ascii="Times New Roman" w:hAnsi="Times New Roman" w:cs="Times New Roman"/>
          <w:b/>
        </w:rPr>
        <w:t>ABSTRAK</w:t>
      </w:r>
    </w:p>
    <w:p w:rsidR="00882897" w:rsidRDefault="001C6ED2" w:rsidP="00576672">
      <w:pPr>
        <w:spacing w:after="0" w:line="240" w:lineRule="auto"/>
        <w:jc w:val="both"/>
        <w:rPr>
          <w:rFonts w:ascii="Times New Roman" w:hAnsi="Times New Roman" w:cs="Times New Roman"/>
        </w:rPr>
      </w:pPr>
      <w:r>
        <w:rPr>
          <w:rFonts w:ascii="Times New Roman" w:hAnsi="Times New Roman" w:cs="Times New Roman"/>
        </w:rPr>
        <w:t>Dewasa ini pembelajaran berbasis multimedia sudah umum digunakan. Ini terbukti dari semakin banyaknya aplikasi multimedia yang memudahkan proses pembelajaran. Fungsinyapun berbeda-beda, beberapa berfungsi sebagai alat bantu pembelajaran dan beberapa juga ada yang berdungsi sebagai pengganti guru.</w:t>
      </w:r>
    </w:p>
    <w:p w:rsidR="00882897" w:rsidRDefault="001C6ED2" w:rsidP="00576672">
      <w:pPr>
        <w:spacing w:after="0" w:line="240" w:lineRule="auto"/>
        <w:jc w:val="both"/>
        <w:rPr>
          <w:rFonts w:ascii="Times New Roman" w:hAnsi="Times New Roman" w:cs="Times New Roman"/>
        </w:rPr>
      </w:pPr>
      <w:r>
        <w:rPr>
          <w:rFonts w:ascii="Times New Roman" w:hAnsi="Times New Roman" w:cs="Times New Roman"/>
        </w:rPr>
        <w:t>Persamaan Linear Satu Variabel (PLSV) biasanya diajarkan untuk siswa kelas 7 pada mata pelajaran matematika. Terdapat beberapa masalah</w:t>
      </w:r>
      <w:r w:rsidR="0055277B">
        <w:rPr>
          <w:rFonts w:ascii="Times New Roman" w:hAnsi="Times New Roman" w:cs="Times New Roman"/>
        </w:rPr>
        <w:t xml:space="preserve"> dalam memahami PLSV dalam bentuk variabel</w:t>
      </w:r>
      <w:r>
        <w:rPr>
          <w:rFonts w:ascii="Times New Roman" w:hAnsi="Times New Roman" w:cs="Times New Roman"/>
        </w:rPr>
        <w:t>, yaitu sulitnya siswa mengubah kalimat umum menjadi kalimat matematika, sulitnya siswa memahami dan membedakan kalimat terbuka dan tertutup,</w:t>
      </w:r>
      <w:r w:rsidR="0055277B">
        <w:rPr>
          <w:rFonts w:ascii="Times New Roman" w:hAnsi="Times New Roman" w:cs="Times New Roman"/>
        </w:rPr>
        <w:t xml:space="preserve"> sulitnya memahami pengertian PLSV</w:t>
      </w:r>
      <w:r>
        <w:rPr>
          <w:rFonts w:ascii="Times New Roman" w:hAnsi="Times New Roman" w:cs="Times New Roman"/>
        </w:rPr>
        <w:t>. Untuk itu penulis membuat aplikasi multimedia sebagai alat bantu pembelajaran PLSV</w:t>
      </w:r>
      <w:r w:rsidR="00D12EFF">
        <w:rPr>
          <w:rFonts w:ascii="Times New Roman" w:hAnsi="Times New Roman" w:cs="Times New Roman"/>
        </w:rPr>
        <w:t xml:space="preserve"> yang diharapkan dapat membantu siswa dalam mempelajari PLSV dalam bentuk variabel</w:t>
      </w:r>
      <w:r>
        <w:rPr>
          <w:rFonts w:ascii="Times New Roman" w:hAnsi="Times New Roman" w:cs="Times New Roman"/>
        </w:rPr>
        <w:t>.</w:t>
      </w:r>
      <w:r w:rsidR="00AF0610">
        <w:rPr>
          <w:rFonts w:ascii="Times New Roman" w:hAnsi="Times New Roman" w:cs="Times New Roman"/>
        </w:rPr>
        <w:t xml:space="preserve"> </w:t>
      </w:r>
      <w:r>
        <w:rPr>
          <w:rFonts w:ascii="Times New Roman" w:hAnsi="Times New Roman" w:cs="Times New Roman"/>
        </w:rPr>
        <w:t xml:space="preserve">Aplikasi tersebut dibuat menggunakan Software Adobe Flash Macromedia 8 dan hasilnya dapat langsung digunakan tanpa perlu adanya proses instalasi (bersifat </w:t>
      </w:r>
      <w:r>
        <w:rPr>
          <w:rFonts w:ascii="Times New Roman" w:hAnsi="Times New Roman" w:cs="Times New Roman"/>
          <w:i/>
          <w:iCs/>
        </w:rPr>
        <w:t>portable</w:t>
      </w:r>
      <w:r w:rsidR="00AF0610">
        <w:rPr>
          <w:rFonts w:ascii="Times New Roman" w:hAnsi="Times New Roman" w:cs="Times New Roman"/>
        </w:rPr>
        <w:t>).</w:t>
      </w:r>
    </w:p>
    <w:p w:rsidR="00AF0610" w:rsidRDefault="00AF0610" w:rsidP="00576672">
      <w:pPr>
        <w:spacing w:after="0" w:line="240" w:lineRule="auto"/>
        <w:jc w:val="both"/>
        <w:rPr>
          <w:rFonts w:ascii="Times New Roman" w:hAnsi="Times New Roman" w:cs="Times New Roman"/>
        </w:rPr>
      </w:pPr>
      <w:r>
        <w:rPr>
          <w:rFonts w:ascii="Times New Roman" w:hAnsi="Times New Roman" w:cs="Times New Roman"/>
        </w:rPr>
        <w:t>Dengan adanya aplikasi multimedia interaktif tersebut dapat mempermudah siswa dalam mempelajari materi PLSV dalam bentuk variabel. Aplikasi ini juga menyediakan fitur latihan interaktif, sehingga dapat membantu siswa untuk latihan-latihan soal.</w:t>
      </w:r>
    </w:p>
    <w:p w:rsidR="00882897" w:rsidRDefault="001C6ED2" w:rsidP="00576672">
      <w:pPr>
        <w:spacing w:after="0" w:line="240" w:lineRule="auto"/>
        <w:jc w:val="both"/>
        <w:rPr>
          <w:rFonts w:ascii="Times New Roman" w:hAnsi="Times New Roman" w:cs="Times New Roman"/>
        </w:rPr>
      </w:pPr>
      <w:r>
        <w:rPr>
          <w:rFonts w:ascii="Times New Roman" w:hAnsi="Times New Roman" w:cs="Times New Roman"/>
        </w:rPr>
        <w:t xml:space="preserve">Kata kunci : pembelajaran, multimedia, </w:t>
      </w:r>
      <w:r w:rsidR="00C47BC3">
        <w:rPr>
          <w:rFonts w:ascii="Times New Roman" w:hAnsi="Times New Roman" w:cs="Times New Roman"/>
        </w:rPr>
        <w:t>interaktif, PLSV, variabel.</w:t>
      </w:r>
    </w:p>
    <w:p w:rsidR="00882897" w:rsidRDefault="00882897"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I. PENDAHULUAN</w:t>
      </w: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1.1. Latar belakang</w:t>
      </w:r>
    </w:p>
    <w:p w:rsidR="00BA3BBB" w:rsidRDefault="00BA3BBB" w:rsidP="00576672">
      <w:pPr>
        <w:spacing w:after="0" w:line="240" w:lineRule="auto"/>
        <w:jc w:val="both"/>
        <w:rPr>
          <w:rFonts w:ascii="Times New Roman" w:hAnsi="Times New Roman" w:cs="Times New Roman"/>
        </w:rPr>
      </w:pPr>
      <w:r w:rsidRPr="00BA3BBB">
        <w:rPr>
          <w:rFonts w:ascii="Times New Roman" w:hAnsi="Times New Roman" w:cs="Times New Roman"/>
        </w:rPr>
        <w:t>Belajar merupakan kegiatan yang berproses dan merupakan unsur yang sangat fundamental dalam penyelenggaraan setiap jenis dan jenjang pendidikan. Pengajaran yang dibantu komputer dikenal dengan nama CAI yaitu “</w:t>
      </w:r>
      <w:r w:rsidRPr="00BA3BBB">
        <w:rPr>
          <w:rFonts w:ascii="Times New Roman" w:hAnsi="Times New Roman" w:cs="Times New Roman"/>
          <w:i/>
        </w:rPr>
        <w:t>Computer Assisted Instruction</w:t>
      </w:r>
      <w:r w:rsidRPr="00BA3BBB">
        <w:rPr>
          <w:rFonts w:ascii="Times New Roman" w:hAnsi="Times New Roman" w:cs="Times New Roman"/>
        </w:rPr>
        <w:t xml:space="preserve">” atau </w:t>
      </w:r>
      <w:r w:rsidRPr="00BA3BBB">
        <w:rPr>
          <w:rFonts w:ascii="Times New Roman" w:hAnsi="Times New Roman" w:cs="Times New Roman"/>
          <w:i/>
        </w:rPr>
        <w:t>Computer Assisted Learning (CAL)</w:t>
      </w:r>
      <w:r w:rsidRPr="00BA3BBB">
        <w:rPr>
          <w:rFonts w:ascii="Times New Roman" w:hAnsi="Times New Roman" w:cs="Times New Roman"/>
        </w:rPr>
        <w:t xml:space="preserve"> yaitu Pembelajaran Berbantuan Komputer. CAI/CAL telah banyak dimanfaatkan untuk membantu tenaga pengajar dalam mengajar dan membantu peserta didik dalam belajar.</w:t>
      </w:r>
    </w:p>
    <w:p w:rsidR="00700D80" w:rsidRDefault="00CC4E4A" w:rsidP="00576672">
      <w:pPr>
        <w:spacing w:after="0" w:line="240" w:lineRule="auto"/>
        <w:jc w:val="both"/>
        <w:rPr>
          <w:rFonts w:ascii="Times New Roman" w:hAnsi="Times New Roman" w:cs="Times New Roman"/>
        </w:rPr>
      </w:pPr>
      <w:r>
        <w:rPr>
          <w:rFonts w:ascii="Times New Roman" w:hAnsi="Times New Roman" w:cs="Times New Roman"/>
        </w:rPr>
        <w:t>Persamaan merupakan</w:t>
      </w:r>
      <w:r w:rsidRPr="00CC4E4A">
        <w:rPr>
          <w:rFonts w:ascii="Times New Roman" w:hAnsi="Times New Roman" w:cs="Times New Roman"/>
        </w:rPr>
        <w:t xml:space="preserve"> suatu pernyataan matematika</w:t>
      </w:r>
      <w:r w:rsidR="005B518B">
        <w:rPr>
          <w:rFonts w:ascii="Times New Roman" w:hAnsi="Times New Roman" w:cs="Times New Roman"/>
        </w:rPr>
        <w:t xml:space="preserve"> yang ditulis</w:t>
      </w:r>
      <w:r w:rsidRPr="00CC4E4A">
        <w:rPr>
          <w:rFonts w:ascii="Times New Roman" w:hAnsi="Times New Roman" w:cs="Times New Roman"/>
        </w:rPr>
        <w:t xml:space="preserve"> dalam bentuk simbol yang menyatakan bahwa dua </w:t>
      </w:r>
      <w:r w:rsidR="00F83D30">
        <w:rPr>
          <w:rFonts w:ascii="Times New Roman" w:hAnsi="Times New Roman" w:cs="Times New Roman"/>
        </w:rPr>
        <w:t>buah nilai</w:t>
      </w:r>
      <w:r w:rsidRPr="00CC4E4A">
        <w:rPr>
          <w:rFonts w:ascii="Times New Roman" w:hAnsi="Times New Roman" w:cs="Times New Roman"/>
        </w:rPr>
        <w:t xml:space="preserve"> </w:t>
      </w:r>
      <w:r w:rsidR="005B518B">
        <w:rPr>
          <w:rFonts w:ascii="Times New Roman" w:hAnsi="Times New Roman" w:cs="Times New Roman"/>
        </w:rPr>
        <w:t xml:space="preserve">yang sama. </w:t>
      </w:r>
      <w:r w:rsidR="005B518B" w:rsidRPr="005B518B">
        <w:rPr>
          <w:rFonts w:ascii="Times New Roman" w:hAnsi="Times New Roman" w:cs="Times New Roman"/>
        </w:rPr>
        <w:t>Untuk menyelesaikan suatu persamaan, ki</w:t>
      </w:r>
      <w:r w:rsidR="005B518B">
        <w:rPr>
          <w:rFonts w:ascii="Times New Roman" w:hAnsi="Times New Roman" w:cs="Times New Roman"/>
        </w:rPr>
        <w:t>ta harus menentukan nilai dari ruas kiri</w:t>
      </w:r>
      <w:r w:rsidR="005B518B" w:rsidRPr="005B518B">
        <w:rPr>
          <w:rFonts w:ascii="Times New Roman" w:hAnsi="Times New Roman" w:cs="Times New Roman"/>
        </w:rPr>
        <w:t xml:space="preserve"> </w:t>
      </w:r>
      <w:r w:rsidR="005B518B">
        <w:rPr>
          <w:rFonts w:ascii="Times New Roman" w:hAnsi="Times New Roman" w:cs="Times New Roman"/>
        </w:rPr>
        <w:t xml:space="preserve">dan ruas kanan </w:t>
      </w:r>
      <w:r w:rsidR="005B518B" w:rsidRPr="005B518B">
        <w:rPr>
          <w:rFonts w:ascii="Times New Roman" w:hAnsi="Times New Roman" w:cs="Times New Roman"/>
        </w:rPr>
        <w:t>sehingga persamaan tersebut menjadi b</w:t>
      </w:r>
      <w:r w:rsidR="005B518B">
        <w:rPr>
          <w:rFonts w:ascii="Times New Roman" w:hAnsi="Times New Roman" w:cs="Times New Roman"/>
        </w:rPr>
        <w:t xml:space="preserve">enar. </w:t>
      </w:r>
      <w:r w:rsidR="001D2767">
        <w:rPr>
          <w:rFonts w:ascii="Times New Roman" w:hAnsi="Times New Roman" w:cs="Times New Roman"/>
        </w:rPr>
        <w:t xml:space="preserve">Umumnya orang-orang membuat </w:t>
      </w:r>
      <w:r w:rsidR="009A2673">
        <w:rPr>
          <w:rFonts w:ascii="Times New Roman" w:hAnsi="Times New Roman" w:cs="Times New Roman"/>
        </w:rPr>
        <w:t>tab</w:t>
      </w:r>
      <w:r w:rsidR="001D2767">
        <w:rPr>
          <w:rFonts w:ascii="Times New Roman" w:hAnsi="Times New Roman" w:cs="Times New Roman"/>
        </w:rPr>
        <w:t>e</w:t>
      </w:r>
      <w:r w:rsidR="009A2673">
        <w:rPr>
          <w:rFonts w:ascii="Times New Roman" w:hAnsi="Times New Roman" w:cs="Times New Roman"/>
        </w:rPr>
        <w:t>l</w:t>
      </w:r>
      <w:r w:rsidR="001D2767">
        <w:rPr>
          <w:rFonts w:ascii="Times New Roman" w:hAnsi="Times New Roman" w:cs="Times New Roman"/>
        </w:rPr>
        <w:t xml:space="preserve"> untuk m</w:t>
      </w:r>
      <w:r w:rsidR="00B20AB9" w:rsidRPr="00B20AB9">
        <w:rPr>
          <w:rFonts w:ascii="Times New Roman" w:hAnsi="Times New Roman" w:cs="Times New Roman"/>
        </w:rPr>
        <w:t xml:space="preserve">enyelesaikan </w:t>
      </w:r>
      <w:r w:rsidR="001D2767">
        <w:rPr>
          <w:rFonts w:ascii="Times New Roman" w:hAnsi="Times New Roman" w:cs="Times New Roman"/>
        </w:rPr>
        <w:t xml:space="preserve">sebuah </w:t>
      </w:r>
      <w:r w:rsidR="00B20AB9" w:rsidRPr="00B20AB9">
        <w:rPr>
          <w:rFonts w:ascii="Times New Roman" w:hAnsi="Times New Roman" w:cs="Times New Roman"/>
        </w:rPr>
        <w:t>persamaan</w:t>
      </w:r>
      <w:r w:rsidR="001D2767">
        <w:rPr>
          <w:rFonts w:ascii="Times New Roman" w:hAnsi="Times New Roman" w:cs="Times New Roman"/>
        </w:rPr>
        <w:t xml:space="preserve">, tetapi </w:t>
      </w:r>
      <w:r w:rsidR="00B20AB9" w:rsidRPr="00B20AB9">
        <w:rPr>
          <w:rFonts w:ascii="Times New Roman" w:hAnsi="Times New Roman" w:cs="Times New Roman"/>
        </w:rPr>
        <w:t xml:space="preserve">menggunakan tabel </w:t>
      </w:r>
      <w:r w:rsidR="003E3D97">
        <w:rPr>
          <w:rFonts w:ascii="Times New Roman" w:hAnsi="Times New Roman" w:cs="Times New Roman"/>
        </w:rPr>
        <w:t xml:space="preserve">tidak efektif karena </w:t>
      </w:r>
      <w:r w:rsidR="00B20AB9" w:rsidRPr="00B20AB9">
        <w:rPr>
          <w:rFonts w:ascii="Times New Roman" w:hAnsi="Times New Roman" w:cs="Times New Roman"/>
        </w:rPr>
        <w:t>memakan waktu yang cukup lama. Untuk itu, kita dapat menuliskan s</w:t>
      </w:r>
      <w:r w:rsidR="003E3D97">
        <w:rPr>
          <w:rFonts w:ascii="Times New Roman" w:hAnsi="Times New Roman" w:cs="Times New Roman"/>
        </w:rPr>
        <w:t>ebuah</w:t>
      </w:r>
      <w:r w:rsidR="00B20AB9" w:rsidRPr="00B20AB9">
        <w:rPr>
          <w:rFonts w:ascii="Times New Roman" w:hAnsi="Times New Roman" w:cs="Times New Roman"/>
        </w:rPr>
        <w:t xml:space="preserve"> persamaan yang diberikan ke dalam persamaan ekuivalen yang lebih sederhana, sampai </w:t>
      </w:r>
      <w:r w:rsidR="003E3D97">
        <w:rPr>
          <w:rFonts w:ascii="Times New Roman" w:hAnsi="Times New Roman" w:cs="Times New Roman"/>
        </w:rPr>
        <w:t>mendapat</w:t>
      </w:r>
      <w:r w:rsidR="001D2767">
        <w:rPr>
          <w:rFonts w:ascii="Times New Roman" w:hAnsi="Times New Roman" w:cs="Times New Roman"/>
        </w:rPr>
        <w:t xml:space="preserve"> solusi yang diminta.</w:t>
      </w:r>
    </w:p>
    <w:p w:rsidR="00700D80" w:rsidRPr="00700D80" w:rsidRDefault="00EB7338" w:rsidP="00576672">
      <w:pPr>
        <w:spacing w:after="0" w:line="240" w:lineRule="auto"/>
        <w:jc w:val="both"/>
        <w:rPr>
          <w:rFonts w:ascii="Times New Roman" w:hAnsi="Times New Roman" w:cs="Times New Roman"/>
        </w:rPr>
      </w:pPr>
      <w:r>
        <w:rPr>
          <w:rFonts w:ascii="Times New Roman" w:hAnsi="Times New Roman" w:cs="Times New Roman"/>
        </w:rPr>
        <w:t xml:space="preserve">Dalam pembelajaran Persamaan Linear Satu Variabel (PLSV) yang diajarkan pada siswa kelas 7 (kelas 1 tingkat SMP), </w:t>
      </w:r>
      <w:r w:rsidR="00700D80" w:rsidRPr="00700D80">
        <w:rPr>
          <w:rFonts w:ascii="Times New Roman" w:hAnsi="Times New Roman" w:cs="Times New Roman"/>
        </w:rPr>
        <w:t xml:space="preserve">siswa dituntut untuk dapat memahami dan mempraktekkan konsep-konsep </w:t>
      </w:r>
      <w:r>
        <w:rPr>
          <w:rFonts w:ascii="Times New Roman" w:hAnsi="Times New Roman" w:cs="Times New Roman"/>
        </w:rPr>
        <w:t xml:space="preserve">PLSV. Salah satu sub pokok pembahasan dari PLSV </w:t>
      </w:r>
      <w:r>
        <w:rPr>
          <w:rFonts w:ascii="Times New Roman" w:hAnsi="Times New Roman" w:cs="Times New Roman"/>
        </w:rPr>
        <w:lastRenderedPageBreak/>
        <w:t xml:space="preserve">ialah PLSV dalam bentuk variabel yang dibagi menjadi beberapa materi yaitu : </w:t>
      </w:r>
      <w:r w:rsidR="003E0205">
        <w:rPr>
          <w:rFonts w:ascii="Times New Roman" w:hAnsi="Times New Roman" w:cs="Times New Roman"/>
        </w:rPr>
        <w:t xml:space="preserve">kalimat matematika dalam PLSV, pernyataan matematika, kalimat terbuka, kalimat tertutup dan pengertian PLSV. Materi ini hanya diajarkan dalam beberapa menit saja, sehingga jika ada siswa yang tidak paham, maka akan kesulitan dalam memahami materi selanjutnya. </w:t>
      </w:r>
      <w:r w:rsidR="00700D80" w:rsidRPr="00700D80">
        <w:rPr>
          <w:rFonts w:ascii="Times New Roman" w:hAnsi="Times New Roman" w:cs="Times New Roman"/>
        </w:rPr>
        <w:t xml:space="preserve">Untuk menyikapi permasalahan tersebut perlu dikembangkan </w:t>
      </w:r>
      <w:r w:rsidR="003E0205">
        <w:rPr>
          <w:rFonts w:ascii="Times New Roman" w:hAnsi="Times New Roman" w:cs="Times New Roman"/>
        </w:rPr>
        <w:t>aplikasi multimedia yang</w:t>
      </w:r>
      <w:r w:rsidR="00700D80" w:rsidRPr="00700D80">
        <w:rPr>
          <w:rFonts w:ascii="Times New Roman" w:hAnsi="Times New Roman" w:cs="Times New Roman"/>
        </w:rPr>
        <w:t xml:space="preserve"> edukatif untuk m</w:t>
      </w:r>
      <w:r w:rsidR="003E0205">
        <w:rPr>
          <w:rFonts w:ascii="Times New Roman" w:hAnsi="Times New Roman" w:cs="Times New Roman"/>
        </w:rPr>
        <w:t xml:space="preserve">embantu proses pembelajaran </w:t>
      </w:r>
      <w:r w:rsidR="00700D80" w:rsidRPr="00700D80">
        <w:rPr>
          <w:rFonts w:ascii="Times New Roman" w:hAnsi="Times New Roman" w:cs="Times New Roman"/>
        </w:rPr>
        <w:t xml:space="preserve">siswa. Dengan adanya </w:t>
      </w:r>
      <w:r w:rsidR="00D77419">
        <w:rPr>
          <w:rFonts w:ascii="Times New Roman" w:hAnsi="Times New Roman" w:cs="Times New Roman"/>
        </w:rPr>
        <w:t>aplikasi multimedia interaktif</w:t>
      </w:r>
      <w:r w:rsidR="00465649">
        <w:rPr>
          <w:rFonts w:ascii="Times New Roman" w:hAnsi="Times New Roman" w:cs="Times New Roman"/>
        </w:rPr>
        <w:t xml:space="preserve"> yang berbasis CAI</w:t>
      </w:r>
      <w:r w:rsidR="00700D80" w:rsidRPr="00700D80">
        <w:rPr>
          <w:rFonts w:ascii="Times New Roman" w:hAnsi="Times New Roman" w:cs="Times New Roman"/>
        </w:rPr>
        <w:t xml:space="preserve">, diharapkan </w:t>
      </w:r>
      <w:r w:rsidR="00BA3BBB">
        <w:rPr>
          <w:rFonts w:ascii="Times New Roman" w:hAnsi="Times New Roman" w:cs="Times New Roman"/>
        </w:rPr>
        <w:t>siswa</w:t>
      </w:r>
      <w:r w:rsidR="00700D80" w:rsidRPr="00700D80">
        <w:rPr>
          <w:rFonts w:ascii="Times New Roman" w:hAnsi="Times New Roman" w:cs="Times New Roman"/>
        </w:rPr>
        <w:t xml:space="preserve"> dapat lebih terbantu dalam mempelajari </w:t>
      </w:r>
      <w:r w:rsidR="00BA3BBB">
        <w:rPr>
          <w:rFonts w:ascii="Times New Roman" w:hAnsi="Times New Roman" w:cs="Times New Roman"/>
        </w:rPr>
        <w:t>PLSV dalam bentuk variabel</w:t>
      </w:r>
      <w:r w:rsidR="00700D80" w:rsidRPr="00700D80">
        <w:rPr>
          <w:rFonts w:ascii="Times New Roman" w:hAnsi="Times New Roman" w:cs="Times New Roman"/>
        </w:rPr>
        <w:t>.</w:t>
      </w:r>
    </w:p>
    <w:p w:rsidR="00700D80" w:rsidRDefault="00700D80" w:rsidP="00576672">
      <w:pPr>
        <w:spacing w:after="0" w:line="240" w:lineRule="auto"/>
        <w:jc w:val="both"/>
        <w:rPr>
          <w:rFonts w:ascii="Times New Roman" w:hAnsi="Times New Roman" w:cs="Times New Roman"/>
        </w:rPr>
      </w:pPr>
      <w:r w:rsidRPr="00700D80">
        <w:rPr>
          <w:rFonts w:ascii="Times New Roman" w:hAnsi="Times New Roman" w:cs="Times New Roman"/>
        </w:rPr>
        <w:t xml:space="preserve">Hal ini menjadi dasar bagi penulis untuk mengembangkan </w:t>
      </w:r>
      <w:r w:rsidR="00BA3BBB">
        <w:rPr>
          <w:rFonts w:ascii="Times New Roman" w:hAnsi="Times New Roman" w:cs="Times New Roman"/>
        </w:rPr>
        <w:t>aplikasi multimedia</w:t>
      </w:r>
      <w:r w:rsidRPr="00700D80">
        <w:rPr>
          <w:rFonts w:ascii="Times New Roman" w:hAnsi="Times New Roman" w:cs="Times New Roman"/>
        </w:rPr>
        <w:t xml:space="preserve"> </w:t>
      </w:r>
      <w:r w:rsidR="00BA3BBB">
        <w:rPr>
          <w:rFonts w:ascii="Times New Roman" w:hAnsi="Times New Roman" w:cs="Times New Roman"/>
        </w:rPr>
        <w:t>interaktif</w:t>
      </w:r>
      <w:r w:rsidRPr="00700D80">
        <w:rPr>
          <w:rFonts w:ascii="Times New Roman" w:hAnsi="Times New Roman" w:cs="Times New Roman"/>
        </w:rPr>
        <w:t xml:space="preserve"> yang akan digunakan sebagai </w:t>
      </w:r>
      <w:r w:rsidR="00BA3BBB">
        <w:rPr>
          <w:rFonts w:ascii="Times New Roman" w:hAnsi="Times New Roman" w:cs="Times New Roman"/>
        </w:rPr>
        <w:t xml:space="preserve">alat bantu </w:t>
      </w:r>
      <w:r w:rsidRPr="00700D80">
        <w:rPr>
          <w:rFonts w:ascii="Times New Roman" w:hAnsi="Times New Roman" w:cs="Times New Roman"/>
        </w:rPr>
        <w:t xml:space="preserve">pembelajaran </w:t>
      </w:r>
      <w:r w:rsidR="00BA3BBB">
        <w:rPr>
          <w:rFonts w:ascii="Times New Roman" w:hAnsi="Times New Roman" w:cs="Times New Roman"/>
        </w:rPr>
        <w:t>mata pelajaran matematika pelajaran PLSV dalam bentuk variabel</w:t>
      </w:r>
      <w:r w:rsidRPr="00700D80">
        <w:rPr>
          <w:rFonts w:ascii="Times New Roman" w:hAnsi="Times New Roman" w:cs="Times New Roman"/>
        </w:rPr>
        <w:t>. Oleh karena itu penulis membuat sarana tersebut melalui judul “</w:t>
      </w:r>
      <w:r w:rsidR="00BA3BBB">
        <w:rPr>
          <w:rFonts w:ascii="Times New Roman" w:hAnsi="Times New Roman" w:cs="Times New Roman"/>
        </w:rPr>
        <w:t>A</w:t>
      </w:r>
      <w:r w:rsidR="00BA3BBB" w:rsidRPr="00BA3BBB">
        <w:rPr>
          <w:rFonts w:ascii="Times New Roman" w:hAnsi="Times New Roman" w:cs="Times New Roman"/>
        </w:rPr>
        <w:t>plikasi multimedia interaktif</w:t>
      </w:r>
      <w:r w:rsidR="00BA3BBB">
        <w:rPr>
          <w:rFonts w:ascii="Times New Roman" w:hAnsi="Times New Roman" w:cs="Times New Roman"/>
        </w:rPr>
        <w:t xml:space="preserve"> </w:t>
      </w:r>
      <w:r w:rsidR="00BA3BBB" w:rsidRPr="00BA3BBB">
        <w:rPr>
          <w:rFonts w:ascii="Times New Roman" w:hAnsi="Times New Roman" w:cs="Times New Roman"/>
        </w:rPr>
        <w:t>Persamaan Linear Satu Variabel (PLSV) dalam bentuk variabel</w:t>
      </w:r>
      <w:r w:rsidRPr="00700D80">
        <w:rPr>
          <w:rFonts w:ascii="Times New Roman" w:hAnsi="Times New Roman" w:cs="Times New Roman"/>
        </w:rPr>
        <w:t>”.</w:t>
      </w:r>
    </w:p>
    <w:p w:rsidR="005B518B" w:rsidRDefault="005B518B" w:rsidP="00576672">
      <w:pPr>
        <w:spacing w:after="0" w:line="240" w:lineRule="auto"/>
        <w:jc w:val="both"/>
        <w:rPr>
          <w:rFonts w:ascii="Times New Roman" w:hAnsi="Times New Roman" w:cs="Times New Roman"/>
        </w:rPr>
      </w:pPr>
    </w:p>
    <w:p w:rsidR="00882897" w:rsidRDefault="0025666B" w:rsidP="00576672">
      <w:pPr>
        <w:spacing w:after="0" w:line="240" w:lineRule="auto"/>
        <w:jc w:val="both"/>
        <w:rPr>
          <w:rFonts w:ascii="Times New Roman" w:hAnsi="Times New Roman" w:cs="Times New Roman"/>
          <w:b/>
        </w:rPr>
      </w:pPr>
      <w:r>
        <w:rPr>
          <w:rFonts w:ascii="Times New Roman" w:hAnsi="Times New Roman" w:cs="Times New Roman"/>
          <w:b/>
        </w:rPr>
        <w:t>1.2. Identifikasi masalah</w:t>
      </w:r>
    </w:p>
    <w:p w:rsidR="0025666B" w:rsidRDefault="00FB7982" w:rsidP="00576672">
      <w:pPr>
        <w:spacing w:after="0" w:line="240" w:lineRule="auto"/>
        <w:jc w:val="both"/>
        <w:rPr>
          <w:rFonts w:ascii="Times New Roman" w:hAnsi="Times New Roman" w:cs="Times New Roman"/>
        </w:rPr>
      </w:pPr>
      <w:r>
        <w:rPr>
          <w:rFonts w:ascii="Times New Roman" w:hAnsi="Times New Roman" w:cs="Times New Roman"/>
        </w:rPr>
        <w:t>T</w:t>
      </w:r>
      <w:r w:rsidR="0025666B">
        <w:rPr>
          <w:rFonts w:ascii="Times New Roman" w:hAnsi="Times New Roman" w:cs="Times New Roman"/>
        </w:rPr>
        <w:t>erdapat beberapa masalah dalam memahami PLSV dalam bentuk variabel, yaitu :</w:t>
      </w:r>
    </w:p>
    <w:p w:rsidR="0025666B" w:rsidRPr="0025666B" w:rsidRDefault="0025666B" w:rsidP="00576672">
      <w:pPr>
        <w:pStyle w:val="ListParagraph"/>
        <w:numPr>
          <w:ilvl w:val="0"/>
          <w:numId w:val="1"/>
        </w:numPr>
        <w:spacing w:after="0" w:line="240" w:lineRule="auto"/>
        <w:ind w:left="284" w:hanging="284"/>
        <w:jc w:val="both"/>
        <w:rPr>
          <w:rFonts w:ascii="Times New Roman" w:hAnsi="Times New Roman" w:cs="Times New Roman"/>
        </w:rPr>
      </w:pPr>
      <w:r w:rsidRPr="0025666B">
        <w:rPr>
          <w:rFonts w:ascii="Times New Roman" w:hAnsi="Times New Roman" w:cs="Times New Roman"/>
        </w:rPr>
        <w:t>Sulitnya siswa mengubah kalimat umum menjadi kalimat matematika</w:t>
      </w:r>
      <w:r w:rsidR="00F63ED2">
        <w:rPr>
          <w:rFonts w:ascii="Times New Roman" w:hAnsi="Times New Roman" w:cs="Times New Roman"/>
        </w:rPr>
        <w:t>.</w:t>
      </w:r>
    </w:p>
    <w:p w:rsidR="0025666B" w:rsidRPr="0025666B" w:rsidRDefault="0025666B" w:rsidP="00576672">
      <w:pPr>
        <w:pStyle w:val="ListParagraph"/>
        <w:numPr>
          <w:ilvl w:val="0"/>
          <w:numId w:val="1"/>
        </w:numPr>
        <w:spacing w:after="0" w:line="240" w:lineRule="auto"/>
        <w:ind w:left="284" w:hanging="284"/>
        <w:jc w:val="both"/>
        <w:rPr>
          <w:rFonts w:ascii="Times New Roman" w:hAnsi="Times New Roman" w:cs="Times New Roman"/>
        </w:rPr>
      </w:pPr>
      <w:r w:rsidRPr="0025666B">
        <w:rPr>
          <w:rFonts w:ascii="Times New Roman" w:hAnsi="Times New Roman" w:cs="Times New Roman"/>
        </w:rPr>
        <w:t>Sulitnya siswa memahami dan membedakan kalimat terbuka dan tertutup</w:t>
      </w:r>
      <w:r w:rsidR="00F63ED2">
        <w:rPr>
          <w:rFonts w:ascii="Times New Roman" w:hAnsi="Times New Roman" w:cs="Times New Roman"/>
        </w:rPr>
        <w:t>.</w:t>
      </w:r>
    </w:p>
    <w:p w:rsidR="00882897" w:rsidRPr="0025666B" w:rsidRDefault="0025666B" w:rsidP="00576672">
      <w:pPr>
        <w:pStyle w:val="ListParagraph"/>
        <w:numPr>
          <w:ilvl w:val="0"/>
          <w:numId w:val="1"/>
        </w:numPr>
        <w:spacing w:after="0" w:line="240" w:lineRule="auto"/>
        <w:ind w:left="284" w:hanging="284"/>
        <w:jc w:val="both"/>
        <w:rPr>
          <w:rFonts w:ascii="Times New Roman" w:hAnsi="Times New Roman" w:cs="Times New Roman"/>
        </w:rPr>
      </w:pPr>
      <w:r w:rsidRPr="0025666B">
        <w:rPr>
          <w:rFonts w:ascii="Times New Roman" w:hAnsi="Times New Roman" w:cs="Times New Roman"/>
        </w:rPr>
        <w:t xml:space="preserve">Sulitnya </w:t>
      </w:r>
      <w:r w:rsidR="00792F66">
        <w:rPr>
          <w:rFonts w:ascii="Times New Roman" w:hAnsi="Times New Roman" w:cs="Times New Roman"/>
        </w:rPr>
        <w:t xml:space="preserve">siswa </w:t>
      </w:r>
      <w:r w:rsidRPr="0025666B">
        <w:rPr>
          <w:rFonts w:ascii="Times New Roman" w:hAnsi="Times New Roman" w:cs="Times New Roman"/>
        </w:rPr>
        <w:t>memahami pengertian PLSV.</w:t>
      </w:r>
    </w:p>
    <w:p w:rsidR="00A00AF0" w:rsidRPr="00A00AF0" w:rsidRDefault="00A00AF0" w:rsidP="00576672">
      <w:pPr>
        <w:spacing w:after="0" w:line="240" w:lineRule="auto"/>
        <w:jc w:val="both"/>
        <w:rPr>
          <w:rFonts w:ascii="Times New Roman" w:hAnsi="Times New Roman" w:cs="Times New Roman"/>
        </w:rPr>
      </w:pPr>
      <w:r w:rsidRPr="00A00AF0">
        <w:rPr>
          <w:rFonts w:ascii="Times New Roman" w:hAnsi="Times New Roman" w:cs="Times New Roman"/>
        </w:rPr>
        <w:t>maka diperoleh rumusan masalah dalam penelitian ini adalah sebagai berikut :</w:t>
      </w:r>
    </w:p>
    <w:p w:rsidR="00A00AF0" w:rsidRPr="00A00AF0" w:rsidRDefault="00A00AF0" w:rsidP="00576672">
      <w:pPr>
        <w:pStyle w:val="ListParagraph"/>
        <w:numPr>
          <w:ilvl w:val="0"/>
          <w:numId w:val="2"/>
        </w:numPr>
        <w:spacing w:after="0" w:line="240" w:lineRule="auto"/>
        <w:ind w:left="284" w:hanging="284"/>
        <w:jc w:val="both"/>
        <w:rPr>
          <w:rFonts w:ascii="Times New Roman" w:hAnsi="Times New Roman" w:cs="Times New Roman"/>
        </w:rPr>
      </w:pPr>
      <w:r>
        <w:rPr>
          <w:rFonts w:ascii="Times New Roman" w:hAnsi="Times New Roman" w:cs="Times New Roman"/>
        </w:rPr>
        <w:t>Bagaimana perancangan a</w:t>
      </w:r>
      <w:r w:rsidRPr="00A00AF0">
        <w:rPr>
          <w:rFonts w:ascii="Times New Roman" w:hAnsi="Times New Roman" w:cs="Times New Roman"/>
        </w:rPr>
        <w:t xml:space="preserve">plikasi </w:t>
      </w:r>
      <w:r>
        <w:rPr>
          <w:rFonts w:ascii="Times New Roman" w:hAnsi="Times New Roman" w:cs="Times New Roman"/>
        </w:rPr>
        <w:t xml:space="preserve">multimedia interaktif PLSV dalam bentuk variabel </w:t>
      </w:r>
      <w:r w:rsidRPr="00A00AF0">
        <w:rPr>
          <w:rFonts w:ascii="Times New Roman" w:hAnsi="Times New Roman" w:cs="Times New Roman"/>
        </w:rPr>
        <w:t xml:space="preserve">yang menarik agar minat belajar </w:t>
      </w:r>
      <w:r w:rsidR="00000986">
        <w:rPr>
          <w:rFonts w:ascii="Times New Roman" w:hAnsi="Times New Roman" w:cs="Times New Roman"/>
        </w:rPr>
        <w:t>siswa</w:t>
      </w:r>
      <w:r w:rsidRPr="00A00AF0">
        <w:rPr>
          <w:rFonts w:ascii="Times New Roman" w:hAnsi="Times New Roman" w:cs="Times New Roman"/>
        </w:rPr>
        <w:t xml:space="preserve"> meningkat</w:t>
      </w:r>
      <w:r>
        <w:rPr>
          <w:rFonts w:ascii="Times New Roman" w:hAnsi="Times New Roman" w:cs="Times New Roman"/>
        </w:rPr>
        <w:t xml:space="preserve"> </w:t>
      </w:r>
      <w:r w:rsidRPr="00A00AF0">
        <w:rPr>
          <w:rFonts w:ascii="Times New Roman" w:hAnsi="Times New Roman" w:cs="Times New Roman"/>
        </w:rPr>
        <w:t>?</w:t>
      </w:r>
    </w:p>
    <w:p w:rsidR="00A00AF0" w:rsidRPr="00A00AF0" w:rsidRDefault="00A00AF0" w:rsidP="00576672">
      <w:pPr>
        <w:pStyle w:val="ListParagraph"/>
        <w:numPr>
          <w:ilvl w:val="0"/>
          <w:numId w:val="2"/>
        </w:numPr>
        <w:spacing w:after="0" w:line="240" w:lineRule="auto"/>
        <w:ind w:left="284" w:hanging="284"/>
        <w:jc w:val="both"/>
        <w:rPr>
          <w:rFonts w:ascii="Times New Roman" w:hAnsi="Times New Roman" w:cs="Times New Roman"/>
        </w:rPr>
      </w:pPr>
      <w:r w:rsidRPr="00A00AF0">
        <w:rPr>
          <w:rFonts w:ascii="Times New Roman" w:hAnsi="Times New Roman" w:cs="Times New Roman"/>
        </w:rPr>
        <w:t xml:space="preserve">Bagaimana pengujian </w:t>
      </w:r>
      <w:r>
        <w:rPr>
          <w:rFonts w:ascii="Times New Roman" w:hAnsi="Times New Roman" w:cs="Times New Roman"/>
        </w:rPr>
        <w:t>a</w:t>
      </w:r>
      <w:r w:rsidRPr="00A00AF0">
        <w:rPr>
          <w:rFonts w:ascii="Times New Roman" w:hAnsi="Times New Roman" w:cs="Times New Roman"/>
        </w:rPr>
        <w:t xml:space="preserve">plikasi </w:t>
      </w:r>
      <w:r>
        <w:rPr>
          <w:rFonts w:ascii="Times New Roman" w:hAnsi="Times New Roman" w:cs="Times New Roman"/>
        </w:rPr>
        <w:t xml:space="preserve">multimedia interaktif PLSV dalam bentuk variabel </w:t>
      </w:r>
      <w:r w:rsidRPr="00A00AF0">
        <w:rPr>
          <w:rFonts w:ascii="Times New Roman" w:hAnsi="Times New Roman" w:cs="Times New Roman"/>
        </w:rPr>
        <w:t>?</w:t>
      </w:r>
    </w:p>
    <w:p w:rsidR="0025666B" w:rsidRPr="00A00AF0" w:rsidRDefault="00A00AF0" w:rsidP="00576672">
      <w:pPr>
        <w:pStyle w:val="ListParagraph"/>
        <w:numPr>
          <w:ilvl w:val="0"/>
          <w:numId w:val="2"/>
        </w:numPr>
        <w:spacing w:after="0" w:line="240" w:lineRule="auto"/>
        <w:ind w:left="284" w:hanging="284"/>
        <w:jc w:val="both"/>
        <w:rPr>
          <w:rFonts w:ascii="Times New Roman" w:hAnsi="Times New Roman" w:cs="Times New Roman"/>
        </w:rPr>
      </w:pPr>
      <w:r w:rsidRPr="00A00AF0">
        <w:rPr>
          <w:rFonts w:ascii="Times New Roman" w:hAnsi="Times New Roman" w:cs="Times New Roman"/>
        </w:rPr>
        <w:t xml:space="preserve">Bagaimana implementasi </w:t>
      </w:r>
      <w:r>
        <w:rPr>
          <w:rFonts w:ascii="Times New Roman" w:hAnsi="Times New Roman" w:cs="Times New Roman"/>
        </w:rPr>
        <w:t>a</w:t>
      </w:r>
      <w:r w:rsidRPr="00A00AF0">
        <w:rPr>
          <w:rFonts w:ascii="Times New Roman" w:hAnsi="Times New Roman" w:cs="Times New Roman"/>
        </w:rPr>
        <w:t xml:space="preserve">plikasi </w:t>
      </w:r>
      <w:r>
        <w:rPr>
          <w:rFonts w:ascii="Times New Roman" w:hAnsi="Times New Roman" w:cs="Times New Roman"/>
        </w:rPr>
        <w:t xml:space="preserve">multimedia interaktif PLSV dalam bentuk variabel </w:t>
      </w:r>
      <w:r w:rsidRPr="00A00AF0">
        <w:rPr>
          <w:rFonts w:ascii="Times New Roman" w:hAnsi="Times New Roman" w:cs="Times New Roman"/>
        </w:rPr>
        <w:t>?</w:t>
      </w:r>
    </w:p>
    <w:p w:rsidR="00A00AF0" w:rsidRDefault="00A00AF0"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1.3. Tujuan penelitian</w:t>
      </w:r>
    </w:p>
    <w:p w:rsidR="00882897" w:rsidRDefault="00913702" w:rsidP="00576672">
      <w:pPr>
        <w:spacing w:after="0" w:line="240" w:lineRule="auto"/>
        <w:jc w:val="both"/>
        <w:rPr>
          <w:rFonts w:ascii="Times New Roman" w:hAnsi="Times New Roman" w:cs="Times New Roman"/>
        </w:rPr>
      </w:pPr>
      <w:r>
        <w:rPr>
          <w:rFonts w:ascii="Times New Roman" w:hAnsi="Times New Roman" w:cs="Times New Roman"/>
        </w:rPr>
        <w:t>Adapun tujuan penelitian dari aplikasi multimedia PLSV dalam bentuk variabel ini, yaitu sebagai berikut :</w:t>
      </w:r>
    </w:p>
    <w:p w:rsidR="008D12B2" w:rsidRPr="008D12B2" w:rsidRDefault="008D12B2" w:rsidP="00576672">
      <w:pPr>
        <w:pStyle w:val="ListParagraph"/>
        <w:numPr>
          <w:ilvl w:val="0"/>
          <w:numId w:val="3"/>
        </w:numPr>
        <w:spacing w:after="0" w:line="240" w:lineRule="auto"/>
        <w:ind w:left="284" w:hanging="284"/>
        <w:jc w:val="both"/>
        <w:rPr>
          <w:rFonts w:ascii="Times New Roman" w:hAnsi="Times New Roman" w:cs="Times New Roman"/>
        </w:rPr>
      </w:pPr>
      <w:r w:rsidRPr="008D12B2">
        <w:rPr>
          <w:rFonts w:ascii="Times New Roman" w:hAnsi="Times New Roman" w:cs="Times New Roman"/>
        </w:rPr>
        <w:t xml:space="preserve">Untuk membuat perancangan </w:t>
      </w:r>
      <w:r>
        <w:rPr>
          <w:rFonts w:ascii="Times New Roman" w:hAnsi="Times New Roman" w:cs="Times New Roman"/>
        </w:rPr>
        <w:t>a</w:t>
      </w:r>
      <w:r w:rsidRPr="00A00AF0">
        <w:rPr>
          <w:rFonts w:ascii="Times New Roman" w:hAnsi="Times New Roman" w:cs="Times New Roman"/>
        </w:rPr>
        <w:t xml:space="preserve">plikasi </w:t>
      </w:r>
      <w:r>
        <w:rPr>
          <w:rFonts w:ascii="Times New Roman" w:hAnsi="Times New Roman" w:cs="Times New Roman"/>
        </w:rPr>
        <w:t>multimedia interaktif PLSV dalam bentuk variabel</w:t>
      </w:r>
      <w:r w:rsidRPr="008D12B2">
        <w:rPr>
          <w:rFonts w:ascii="Times New Roman" w:hAnsi="Times New Roman" w:cs="Times New Roman"/>
        </w:rPr>
        <w:t>.</w:t>
      </w:r>
    </w:p>
    <w:p w:rsidR="008D12B2" w:rsidRPr="008D12B2" w:rsidRDefault="008D12B2" w:rsidP="00576672">
      <w:pPr>
        <w:pStyle w:val="ListParagraph"/>
        <w:numPr>
          <w:ilvl w:val="0"/>
          <w:numId w:val="3"/>
        </w:numPr>
        <w:spacing w:after="0" w:line="240" w:lineRule="auto"/>
        <w:ind w:left="284" w:hanging="284"/>
        <w:jc w:val="both"/>
        <w:rPr>
          <w:rFonts w:ascii="Times New Roman" w:hAnsi="Times New Roman" w:cs="Times New Roman"/>
        </w:rPr>
      </w:pPr>
      <w:r w:rsidRPr="008D12B2">
        <w:rPr>
          <w:rFonts w:ascii="Times New Roman" w:hAnsi="Times New Roman" w:cs="Times New Roman"/>
        </w:rPr>
        <w:t xml:space="preserve">Untuk menguji </w:t>
      </w:r>
      <w:r>
        <w:rPr>
          <w:rFonts w:ascii="Times New Roman" w:hAnsi="Times New Roman" w:cs="Times New Roman"/>
        </w:rPr>
        <w:t>a</w:t>
      </w:r>
      <w:r w:rsidRPr="00A00AF0">
        <w:rPr>
          <w:rFonts w:ascii="Times New Roman" w:hAnsi="Times New Roman" w:cs="Times New Roman"/>
        </w:rPr>
        <w:t xml:space="preserve">plikasi </w:t>
      </w:r>
      <w:r>
        <w:rPr>
          <w:rFonts w:ascii="Times New Roman" w:hAnsi="Times New Roman" w:cs="Times New Roman"/>
        </w:rPr>
        <w:t>multimedia interaktif PLSV dalam bentuk variabel</w:t>
      </w:r>
      <w:r w:rsidRPr="008D12B2">
        <w:rPr>
          <w:rFonts w:ascii="Times New Roman" w:hAnsi="Times New Roman" w:cs="Times New Roman"/>
        </w:rPr>
        <w:t>.</w:t>
      </w:r>
    </w:p>
    <w:p w:rsidR="00882897" w:rsidRPr="008D12B2" w:rsidRDefault="008D12B2" w:rsidP="00576672">
      <w:pPr>
        <w:pStyle w:val="ListParagraph"/>
        <w:numPr>
          <w:ilvl w:val="0"/>
          <w:numId w:val="3"/>
        </w:numPr>
        <w:spacing w:after="0" w:line="240" w:lineRule="auto"/>
        <w:ind w:left="284" w:hanging="284"/>
        <w:jc w:val="both"/>
        <w:rPr>
          <w:rFonts w:ascii="Times New Roman" w:hAnsi="Times New Roman" w:cs="Times New Roman"/>
        </w:rPr>
      </w:pPr>
      <w:r w:rsidRPr="008D12B2">
        <w:rPr>
          <w:rFonts w:ascii="Times New Roman" w:hAnsi="Times New Roman" w:cs="Times New Roman"/>
        </w:rPr>
        <w:t xml:space="preserve">Untuk mengimplementasikan </w:t>
      </w:r>
      <w:r>
        <w:rPr>
          <w:rFonts w:ascii="Times New Roman" w:hAnsi="Times New Roman" w:cs="Times New Roman"/>
        </w:rPr>
        <w:t>a</w:t>
      </w:r>
      <w:r w:rsidRPr="00A00AF0">
        <w:rPr>
          <w:rFonts w:ascii="Times New Roman" w:hAnsi="Times New Roman" w:cs="Times New Roman"/>
        </w:rPr>
        <w:t xml:space="preserve">plikasi </w:t>
      </w:r>
      <w:r>
        <w:rPr>
          <w:rFonts w:ascii="Times New Roman" w:hAnsi="Times New Roman" w:cs="Times New Roman"/>
        </w:rPr>
        <w:t>multimedia interaktif PLSV dalam bentuk variabel</w:t>
      </w:r>
      <w:r w:rsidRPr="008D12B2">
        <w:rPr>
          <w:rFonts w:ascii="Times New Roman" w:hAnsi="Times New Roman" w:cs="Times New Roman"/>
        </w:rPr>
        <w:t>.</w:t>
      </w:r>
    </w:p>
    <w:p w:rsidR="008D12B2" w:rsidRDefault="008D12B2"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II. KAJIAN PUSTAKA</w:t>
      </w:r>
    </w:p>
    <w:p w:rsidR="00882897" w:rsidRPr="008C3107" w:rsidRDefault="00CB54D4" w:rsidP="00576672">
      <w:pPr>
        <w:spacing w:after="0" w:line="240" w:lineRule="auto"/>
        <w:jc w:val="both"/>
        <w:rPr>
          <w:rFonts w:ascii="Times New Roman" w:hAnsi="Times New Roman" w:cs="Times New Roman"/>
          <w:b/>
        </w:rPr>
      </w:pPr>
      <w:r>
        <w:rPr>
          <w:rFonts w:ascii="Times New Roman" w:hAnsi="Times New Roman" w:cs="Times New Roman"/>
          <w:b/>
        </w:rPr>
        <w:t>2.</w:t>
      </w:r>
      <w:r w:rsidR="008C3107" w:rsidRPr="008C3107">
        <w:rPr>
          <w:rFonts w:ascii="Times New Roman" w:hAnsi="Times New Roman" w:cs="Times New Roman"/>
          <w:b/>
        </w:rPr>
        <w:t xml:space="preserve">1. </w:t>
      </w:r>
      <w:r w:rsidR="003F743A">
        <w:rPr>
          <w:rFonts w:ascii="Times New Roman" w:hAnsi="Times New Roman" w:cs="Times New Roman"/>
          <w:b/>
        </w:rPr>
        <w:t xml:space="preserve">Teori </w:t>
      </w:r>
      <w:r w:rsidR="00915E6E">
        <w:rPr>
          <w:rFonts w:ascii="Times New Roman" w:hAnsi="Times New Roman" w:cs="Times New Roman"/>
          <w:b/>
        </w:rPr>
        <w:t>b</w:t>
      </w:r>
      <w:r w:rsidR="008C3107" w:rsidRPr="008C3107">
        <w:rPr>
          <w:rFonts w:ascii="Times New Roman" w:hAnsi="Times New Roman" w:cs="Times New Roman"/>
          <w:b/>
        </w:rPr>
        <w:t>elajar</w:t>
      </w:r>
      <w:r w:rsidR="00915E6E">
        <w:rPr>
          <w:rFonts w:ascii="Times New Roman" w:hAnsi="Times New Roman" w:cs="Times New Roman"/>
          <w:b/>
        </w:rPr>
        <w:t xml:space="preserve"> menurut para a</w:t>
      </w:r>
      <w:r w:rsidR="003F743A">
        <w:rPr>
          <w:rFonts w:ascii="Times New Roman" w:hAnsi="Times New Roman" w:cs="Times New Roman"/>
          <w:b/>
        </w:rPr>
        <w:t>hli</w:t>
      </w:r>
    </w:p>
    <w:p w:rsidR="008C3107" w:rsidRPr="008C3107" w:rsidRDefault="008C3107" w:rsidP="00576672">
      <w:pPr>
        <w:spacing w:after="0" w:line="240" w:lineRule="auto"/>
        <w:jc w:val="both"/>
        <w:rPr>
          <w:rFonts w:ascii="Times New Roman" w:hAnsi="Times New Roman" w:cs="Times New Roman"/>
        </w:rPr>
      </w:pPr>
      <w:r w:rsidRPr="008C3107">
        <w:rPr>
          <w:rFonts w:ascii="Times New Roman" w:hAnsi="Times New Roman" w:cs="Times New Roman"/>
        </w:rPr>
        <w:t xml:space="preserve">Belajar </w:t>
      </w:r>
      <w:r>
        <w:rPr>
          <w:rFonts w:ascii="Times New Roman" w:hAnsi="Times New Roman" w:cs="Times New Roman"/>
        </w:rPr>
        <w:t xml:space="preserve">adalah suatu kegiatan yang </w:t>
      </w:r>
      <w:r w:rsidRPr="008C3107">
        <w:rPr>
          <w:rFonts w:ascii="Times New Roman" w:hAnsi="Times New Roman" w:cs="Times New Roman"/>
        </w:rPr>
        <w:t>dilakukan</w:t>
      </w:r>
      <w:r>
        <w:rPr>
          <w:rFonts w:ascii="Times New Roman" w:hAnsi="Times New Roman" w:cs="Times New Roman"/>
        </w:rPr>
        <w:t xml:space="preserve"> </w:t>
      </w:r>
      <w:r w:rsidRPr="008C3107">
        <w:rPr>
          <w:rFonts w:ascii="Times New Roman" w:hAnsi="Times New Roman" w:cs="Times New Roman"/>
        </w:rPr>
        <w:t xml:space="preserve">secara sadar </w:t>
      </w:r>
      <w:r>
        <w:rPr>
          <w:rFonts w:ascii="Times New Roman" w:hAnsi="Times New Roman" w:cs="Times New Roman"/>
        </w:rPr>
        <w:t>dengan tujuan untuk mengubah yang awalnya tidak tahu menjadi tahu dan yang awalnya tidak bisa menjadi bisa dan/atau biasa, sehingga men</w:t>
      </w:r>
      <w:r w:rsidRPr="008C3107">
        <w:rPr>
          <w:rFonts w:ascii="Times New Roman" w:hAnsi="Times New Roman" w:cs="Times New Roman"/>
        </w:rPr>
        <w:t>gakibatkan adanya suatu</w:t>
      </w:r>
      <w:r>
        <w:rPr>
          <w:rFonts w:ascii="Times New Roman" w:hAnsi="Times New Roman" w:cs="Times New Roman"/>
        </w:rPr>
        <w:t xml:space="preserve"> </w:t>
      </w:r>
      <w:r w:rsidRPr="008C3107">
        <w:rPr>
          <w:rFonts w:ascii="Times New Roman" w:hAnsi="Times New Roman" w:cs="Times New Roman"/>
        </w:rPr>
        <w:t>perubahan tingkah laku akibat adanya interaksi</w:t>
      </w:r>
      <w:r>
        <w:rPr>
          <w:rFonts w:ascii="Times New Roman" w:hAnsi="Times New Roman" w:cs="Times New Roman"/>
        </w:rPr>
        <w:t xml:space="preserve"> </w:t>
      </w:r>
      <w:r w:rsidRPr="008C3107">
        <w:rPr>
          <w:rFonts w:ascii="Times New Roman" w:hAnsi="Times New Roman" w:cs="Times New Roman"/>
        </w:rPr>
        <w:t xml:space="preserve">dengan </w:t>
      </w:r>
      <w:r>
        <w:rPr>
          <w:rFonts w:ascii="Times New Roman" w:hAnsi="Times New Roman" w:cs="Times New Roman"/>
        </w:rPr>
        <w:t>lingkungan yang dilakukan oleh individu tersebut</w:t>
      </w:r>
      <w:r w:rsidRPr="008C3107">
        <w:rPr>
          <w:rFonts w:ascii="Times New Roman" w:hAnsi="Times New Roman" w:cs="Times New Roman"/>
        </w:rPr>
        <w:t>.</w:t>
      </w:r>
    </w:p>
    <w:p w:rsidR="008C3107" w:rsidRDefault="008C3107" w:rsidP="00576672">
      <w:pPr>
        <w:spacing w:after="0" w:line="240" w:lineRule="auto"/>
        <w:jc w:val="both"/>
        <w:rPr>
          <w:rFonts w:ascii="Times New Roman" w:hAnsi="Times New Roman" w:cs="Times New Roman"/>
        </w:rPr>
      </w:pPr>
      <w:r w:rsidRPr="008C3107">
        <w:rPr>
          <w:rFonts w:ascii="Times New Roman" w:hAnsi="Times New Roman" w:cs="Times New Roman"/>
        </w:rPr>
        <w:t>Hal ini sejalan dengan beberapa pendapat</w:t>
      </w:r>
      <w:r w:rsidR="00EB6C7E">
        <w:rPr>
          <w:rFonts w:ascii="Times New Roman" w:hAnsi="Times New Roman" w:cs="Times New Roman"/>
        </w:rPr>
        <w:t xml:space="preserve"> </w:t>
      </w:r>
      <w:r w:rsidR="00824AFE">
        <w:rPr>
          <w:rFonts w:ascii="Times New Roman" w:hAnsi="Times New Roman" w:cs="Times New Roman"/>
        </w:rPr>
        <w:t>pada ahli</w:t>
      </w:r>
      <w:r w:rsidRPr="008C3107">
        <w:rPr>
          <w:rFonts w:ascii="Times New Roman" w:hAnsi="Times New Roman" w:cs="Times New Roman"/>
        </w:rPr>
        <w:t xml:space="preserve"> </w:t>
      </w:r>
      <w:r w:rsidR="00824AFE">
        <w:rPr>
          <w:rFonts w:ascii="Times New Roman" w:hAnsi="Times New Roman" w:cs="Times New Roman"/>
        </w:rPr>
        <w:t xml:space="preserve">diantara </w:t>
      </w:r>
      <w:r w:rsidRPr="008C3107">
        <w:rPr>
          <w:rFonts w:ascii="Times New Roman" w:hAnsi="Times New Roman" w:cs="Times New Roman"/>
        </w:rPr>
        <w:t>:</w:t>
      </w:r>
    </w:p>
    <w:p w:rsidR="0080211C" w:rsidRPr="00824AFE" w:rsidRDefault="007C0064" w:rsidP="00576672">
      <w:pPr>
        <w:pStyle w:val="ListParagraph"/>
        <w:numPr>
          <w:ilvl w:val="1"/>
          <w:numId w:val="5"/>
        </w:numPr>
        <w:spacing w:after="0" w:line="240" w:lineRule="auto"/>
        <w:ind w:left="284" w:hanging="284"/>
        <w:jc w:val="both"/>
        <w:rPr>
          <w:rFonts w:ascii="Times New Roman" w:hAnsi="Times New Roman" w:cs="Times New Roman"/>
        </w:rPr>
      </w:pPr>
      <w:r>
        <w:rPr>
          <w:rFonts w:ascii="Times New Roman" w:hAnsi="Times New Roman" w:cs="Times New Roman"/>
        </w:rPr>
        <w:t xml:space="preserve">Menurut </w:t>
      </w:r>
      <w:r w:rsidR="0080211C" w:rsidRPr="00824AFE">
        <w:rPr>
          <w:rFonts w:ascii="Times New Roman" w:hAnsi="Times New Roman" w:cs="Times New Roman"/>
        </w:rPr>
        <w:t xml:space="preserve">Cronbach </w:t>
      </w:r>
      <w:r>
        <w:rPr>
          <w:rFonts w:ascii="Times New Roman" w:hAnsi="Times New Roman" w:cs="Times New Roman"/>
        </w:rPr>
        <w:t xml:space="preserve">belajar </w:t>
      </w:r>
      <w:r w:rsidR="0080211C" w:rsidRPr="00824AFE">
        <w:rPr>
          <w:rFonts w:ascii="Times New Roman" w:hAnsi="Times New Roman" w:cs="Times New Roman"/>
        </w:rPr>
        <w:t>merupakan perubahan perilaku sebagai hasil dari pengalaman akibat aktivitas panca indera dnegan cara mengamati, membaca, meniru, mengintimasi, mencoba sesuatu, mendengar dan mengikuti arah tertentu.</w:t>
      </w:r>
    </w:p>
    <w:p w:rsidR="0080211C" w:rsidRPr="00824AFE" w:rsidRDefault="007C0064" w:rsidP="00576672">
      <w:pPr>
        <w:pStyle w:val="ListParagraph"/>
        <w:numPr>
          <w:ilvl w:val="1"/>
          <w:numId w:val="5"/>
        </w:numPr>
        <w:spacing w:after="0" w:line="240" w:lineRule="auto"/>
        <w:ind w:left="284" w:hanging="284"/>
        <w:jc w:val="both"/>
        <w:rPr>
          <w:rFonts w:ascii="Times New Roman" w:hAnsi="Times New Roman" w:cs="Times New Roman"/>
        </w:rPr>
      </w:pPr>
      <w:r>
        <w:rPr>
          <w:rFonts w:ascii="Times New Roman" w:hAnsi="Times New Roman" w:cs="Times New Roman"/>
        </w:rPr>
        <w:t xml:space="preserve">Menurut Roberts Gagne </w:t>
      </w:r>
      <w:r w:rsidR="0080211C" w:rsidRPr="00824AFE">
        <w:rPr>
          <w:rFonts w:ascii="Times New Roman" w:hAnsi="Times New Roman" w:cs="Times New Roman"/>
        </w:rPr>
        <w:t xml:space="preserve">belajar merupakan kecenderungan perubahan pada diri manusia yang dapat dipertahankan selama pertumbuhan yang merupakan suatu </w:t>
      </w:r>
      <w:r w:rsidR="0080211C" w:rsidRPr="00824AFE">
        <w:rPr>
          <w:rFonts w:ascii="Times New Roman" w:hAnsi="Times New Roman" w:cs="Times New Roman"/>
        </w:rPr>
        <w:lastRenderedPageBreak/>
        <w:t>peristiwa yang terjadi di dalam kondisi tertentu yang dapat diamati, diubah dan dikontrol.</w:t>
      </w:r>
    </w:p>
    <w:p w:rsidR="008C3107" w:rsidRPr="00824AFE" w:rsidRDefault="0080211C" w:rsidP="00576672">
      <w:pPr>
        <w:pStyle w:val="ListParagraph"/>
        <w:numPr>
          <w:ilvl w:val="1"/>
          <w:numId w:val="5"/>
        </w:numPr>
        <w:spacing w:after="0" w:line="240" w:lineRule="auto"/>
        <w:ind w:left="284" w:hanging="284"/>
        <w:jc w:val="both"/>
        <w:rPr>
          <w:rFonts w:ascii="Times New Roman" w:hAnsi="Times New Roman" w:cs="Times New Roman"/>
        </w:rPr>
      </w:pPr>
      <w:r w:rsidRPr="00824AFE">
        <w:rPr>
          <w:rFonts w:ascii="Times New Roman" w:hAnsi="Times New Roman" w:cs="Times New Roman"/>
        </w:rPr>
        <w:t>Winkel menyatakan bahwa belajar adalah suatu aktivitas mental / psikis yang berlangsung dalam interaksi aktif dengan lingkungan yang menghasilkan perubahan-perubahan dalam pengetahuan pemahaman, keterampilan dan nilai sikap, perubahan itu bersifat secara relatif konstan dan berbekas.</w:t>
      </w:r>
    </w:p>
    <w:p w:rsidR="0080211C" w:rsidRPr="00824AFE" w:rsidRDefault="0080211C" w:rsidP="00576672">
      <w:pPr>
        <w:pStyle w:val="ListParagraph"/>
        <w:numPr>
          <w:ilvl w:val="1"/>
          <w:numId w:val="5"/>
        </w:numPr>
        <w:spacing w:after="0" w:line="240" w:lineRule="auto"/>
        <w:ind w:left="284" w:hanging="284"/>
        <w:jc w:val="both"/>
        <w:rPr>
          <w:rFonts w:ascii="Times New Roman" w:hAnsi="Times New Roman" w:cs="Times New Roman"/>
        </w:rPr>
      </w:pPr>
      <w:r w:rsidRPr="00824AFE">
        <w:rPr>
          <w:rFonts w:ascii="Times New Roman" w:hAnsi="Times New Roman" w:cs="Times New Roman"/>
        </w:rPr>
        <w:t>Slameto menyatakan bahwa belajar adalah suatu proses usaha yang dilakukan seseorang untuk memperoleh suatu perubahan tingkah laku yang baru secara keseluruhan, sebagai pengalamannya sendiri dalam interaksi dengan lingkungannya.</w:t>
      </w:r>
    </w:p>
    <w:p w:rsidR="00EB6C7E" w:rsidRPr="00824AFE" w:rsidRDefault="0080211C" w:rsidP="00576672">
      <w:pPr>
        <w:pStyle w:val="ListParagraph"/>
        <w:numPr>
          <w:ilvl w:val="1"/>
          <w:numId w:val="5"/>
        </w:numPr>
        <w:spacing w:after="0" w:line="240" w:lineRule="auto"/>
        <w:ind w:left="284" w:hanging="284"/>
        <w:jc w:val="both"/>
        <w:rPr>
          <w:rFonts w:ascii="Times New Roman" w:hAnsi="Times New Roman" w:cs="Times New Roman"/>
        </w:rPr>
      </w:pPr>
      <w:r w:rsidRPr="00824AFE">
        <w:rPr>
          <w:rFonts w:ascii="Times New Roman" w:hAnsi="Times New Roman" w:cs="Times New Roman"/>
        </w:rPr>
        <w:t>Jaeng menyatakan bahwa belajar adalah seluruh rangkaian kegiatan yang dilakukan seseorang secara sadar (mandiri atau berinteraksi dengan orang lain/lingkungannya) yang mengakibatkan perubahan pada dirinya berupa penambahan pengetahuan yang harus terarah kepada ketiga ranah taksonomi tujuan pembelajar yakni ranah kognitif, efektif dan psikomotor</w:t>
      </w:r>
      <w:r w:rsidR="00F839E1">
        <w:rPr>
          <w:rFonts w:ascii="Times New Roman" w:hAnsi="Times New Roman" w:cs="Times New Roman"/>
        </w:rPr>
        <w:t>.</w:t>
      </w:r>
    </w:p>
    <w:p w:rsidR="00CB54D4" w:rsidRDefault="00CB54D4" w:rsidP="00576672">
      <w:pPr>
        <w:spacing w:after="0" w:line="240" w:lineRule="auto"/>
        <w:jc w:val="both"/>
        <w:rPr>
          <w:rFonts w:ascii="Times New Roman" w:hAnsi="Times New Roman" w:cs="Times New Roman"/>
        </w:rPr>
      </w:pPr>
    </w:p>
    <w:p w:rsidR="0080211C" w:rsidRPr="00CB54D4" w:rsidRDefault="007737B5" w:rsidP="00576672">
      <w:pPr>
        <w:spacing w:after="0" w:line="240" w:lineRule="auto"/>
        <w:jc w:val="both"/>
        <w:rPr>
          <w:rFonts w:ascii="Times New Roman" w:hAnsi="Times New Roman" w:cs="Times New Roman"/>
          <w:b/>
        </w:rPr>
      </w:pPr>
      <w:r>
        <w:rPr>
          <w:rFonts w:ascii="Times New Roman" w:hAnsi="Times New Roman" w:cs="Times New Roman"/>
          <w:b/>
        </w:rPr>
        <w:t>2.</w:t>
      </w:r>
      <w:r w:rsidR="00CB54D4" w:rsidRPr="00CB54D4">
        <w:rPr>
          <w:rFonts w:ascii="Times New Roman" w:hAnsi="Times New Roman" w:cs="Times New Roman"/>
          <w:b/>
        </w:rPr>
        <w:t>2. Teori Dasar PLSV</w:t>
      </w:r>
    </w:p>
    <w:p w:rsidR="00876693" w:rsidRDefault="00567D2D" w:rsidP="00576672">
      <w:pPr>
        <w:spacing w:after="0" w:line="240" w:lineRule="auto"/>
        <w:jc w:val="both"/>
        <w:rPr>
          <w:rFonts w:ascii="Times New Roman" w:hAnsi="Times New Roman" w:cs="Times New Roman"/>
        </w:rPr>
      </w:pPr>
      <w:r>
        <w:rPr>
          <w:rFonts w:ascii="Times New Roman" w:hAnsi="Times New Roman" w:cs="Times New Roman"/>
        </w:rPr>
        <w:t>Persamaan Linear Satu Variabel merupakan suatu persamaan dari variabel/peubah-nya berpangkat paling tinggi 1 dan hanya memiliki 1 variabel.</w:t>
      </w:r>
      <w:r w:rsidR="00EC5AF0">
        <w:rPr>
          <w:rFonts w:ascii="Times New Roman" w:hAnsi="Times New Roman" w:cs="Times New Roman"/>
        </w:rPr>
        <w:t xml:space="preserve"> </w:t>
      </w:r>
    </w:p>
    <w:p w:rsidR="00322D39" w:rsidRPr="004F33CA" w:rsidRDefault="00322D39" w:rsidP="00576672">
      <w:pPr>
        <w:spacing w:after="0" w:line="240" w:lineRule="auto"/>
        <w:jc w:val="both"/>
        <w:rPr>
          <w:rFonts w:ascii="Times New Roman" w:hAnsi="Times New Roman" w:cs="Times New Roman"/>
        </w:rPr>
      </w:pPr>
      <w:r w:rsidRPr="004F33CA">
        <w:rPr>
          <w:rFonts w:ascii="Times New Roman" w:hAnsi="Times New Roman" w:cs="Times New Roman"/>
        </w:rPr>
        <w:t>Operasi</w:t>
      </w:r>
      <w:r>
        <w:rPr>
          <w:rFonts w:ascii="Times New Roman" w:hAnsi="Times New Roman" w:cs="Times New Roman"/>
        </w:rPr>
        <w:t xml:space="preserve"> dasar PLSV, yaitu :</w:t>
      </w:r>
    </w:p>
    <w:p w:rsidR="00322D39" w:rsidRPr="004F33CA" w:rsidRDefault="00322D39" w:rsidP="00576672">
      <w:pPr>
        <w:pStyle w:val="ListParagraph"/>
        <w:numPr>
          <w:ilvl w:val="0"/>
          <w:numId w:val="8"/>
        </w:numPr>
        <w:spacing w:after="0" w:line="240" w:lineRule="auto"/>
        <w:ind w:left="284" w:hanging="284"/>
        <w:jc w:val="both"/>
        <w:rPr>
          <w:rFonts w:ascii="Times New Roman" w:hAnsi="Times New Roman" w:cs="Times New Roman"/>
        </w:rPr>
      </w:pPr>
      <w:r w:rsidRPr="004F33CA">
        <w:rPr>
          <w:rFonts w:ascii="Times New Roman" w:hAnsi="Times New Roman" w:cs="Times New Roman"/>
        </w:rPr>
        <w:t>Kedua ruas dalam satu persamaan dapat ditambah (+), dikur</w:t>
      </w:r>
      <w:r>
        <w:rPr>
          <w:rFonts w:ascii="Times New Roman" w:hAnsi="Times New Roman" w:cs="Times New Roman"/>
        </w:rPr>
        <w:t>ang (-), dikali (x), dibagi (/</w:t>
      </w:r>
      <w:r w:rsidRPr="004F33CA">
        <w:rPr>
          <w:rFonts w:ascii="Times New Roman" w:hAnsi="Times New Roman" w:cs="Times New Roman"/>
        </w:rPr>
        <w:t>) dengan bilangan yang sama.</w:t>
      </w:r>
    </w:p>
    <w:p w:rsidR="00322D39" w:rsidRPr="00322D39" w:rsidRDefault="00322D39" w:rsidP="00576672">
      <w:pPr>
        <w:pStyle w:val="ListParagraph"/>
        <w:numPr>
          <w:ilvl w:val="0"/>
          <w:numId w:val="8"/>
        </w:numPr>
        <w:spacing w:after="0" w:line="240" w:lineRule="auto"/>
        <w:ind w:left="284" w:hanging="284"/>
        <w:jc w:val="both"/>
        <w:rPr>
          <w:rFonts w:ascii="Times New Roman" w:hAnsi="Times New Roman" w:cs="Times New Roman"/>
        </w:rPr>
      </w:pPr>
      <w:r w:rsidRPr="004F33CA">
        <w:rPr>
          <w:rFonts w:ascii="Times New Roman" w:hAnsi="Times New Roman" w:cs="Times New Roman"/>
        </w:rPr>
        <w:t>Setiap perpindahan ruas dari ruas kiri ke ruas kanan atau sebaliknya selalu diikuti dengan perubahan tanda bilangan (dari positif (+) menjadi negatif (-) dan sebaliknya).</w:t>
      </w:r>
    </w:p>
    <w:p w:rsidR="00B815FA" w:rsidRDefault="00B815FA" w:rsidP="00576672">
      <w:pPr>
        <w:spacing w:after="0" w:line="240" w:lineRule="auto"/>
        <w:jc w:val="both"/>
        <w:rPr>
          <w:rFonts w:ascii="Times New Roman" w:hAnsi="Times New Roman" w:cs="Times New Roman"/>
        </w:rPr>
      </w:pPr>
      <w:r w:rsidRPr="00B815FA">
        <w:rPr>
          <w:rFonts w:ascii="Times New Roman" w:hAnsi="Times New Roman" w:cs="Times New Roman"/>
        </w:rPr>
        <w:t>Untuk mencari penyelesaian dari PSLV dapa</w:t>
      </w:r>
      <w:r>
        <w:rPr>
          <w:rFonts w:ascii="Times New Roman" w:hAnsi="Times New Roman" w:cs="Times New Roman"/>
        </w:rPr>
        <w:t>t dilakukan dengan cara berikut :</w:t>
      </w:r>
    </w:p>
    <w:p w:rsidR="00B815FA" w:rsidRPr="00B815FA" w:rsidRDefault="00B815FA" w:rsidP="00576672">
      <w:pPr>
        <w:pStyle w:val="ListParagraph"/>
        <w:numPr>
          <w:ilvl w:val="0"/>
          <w:numId w:val="7"/>
        </w:numPr>
        <w:spacing w:after="0" w:line="240" w:lineRule="auto"/>
        <w:ind w:left="284" w:hanging="284"/>
        <w:jc w:val="both"/>
        <w:rPr>
          <w:rFonts w:ascii="Times New Roman" w:hAnsi="Times New Roman" w:cs="Times New Roman"/>
        </w:rPr>
      </w:pPr>
      <w:r w:rsidRPr="00B815FA">
        <w:rPr>
          <w:rFonts w:ascii="Times New Roman" w:hAnsi="Times New Roman" w:cs="Times New Roman"/>
        </w:rPr>
        <w:t>Menambah atau mengurangi kedua ruas persamaan dengan bilangan yang sama.</w:t>
      </w:r>
    </w:p>
    <w:p w:rsidR="00B815FA" w:rsidRPr="00B815FA" w:rsidRDefault="00B815FA" w:rsidP="00576672">
      <w:pPr>
        <w:pStyle w:val="ListParagraph"/>
        <w:numPr>
          <w:ilvl w:val="0"/>
          <w:numId w:val="7"/>
        </w:numPr>
        <w:spacing w:after="0" w:line="240" w:lineRule="auto"/>
        <w:ind w:left="284" w:hanging="284"/>
        <w:jc w:val="both"/>
        <w:rPr>
          <w:rFonts w:ascii="Times New Roman" w:hAnsi="Times New Roman" w:cs="Times New Roman"/>
        </w:rPr>
      </w:pPr>
      <w:r w:rsidRPr="00B815FA">
        <w:rPr>
          <w:rFonts w:ascii="Times New Roman" w:hAnsi="Times New Roman" w:cs="Times New Roman"/>
        </w:rPr>
        <w:t>Mengalikan atau membagi kedua ruas persamaan dengan bilangan yang sama.</w:t>
      </w:r>
    </w:p>
    <w:p w:rsidR="00B815FA" w:rsidRPr="00B815FA" w:rsidRDefault="00B815FA" w:rsidP="00576672">
      <w:pPr>
        <w:pStyle w:val="ListParagraph"/>
        <w:numPr>
          <w:ilvl w:val="0"/>
          <w:numId w:val="7"/>
        </w:numPr>
        <w:spacing w:after="0" w:line="240" w:lineRule="auto"/>
        <w:ind w:left="284" w:hanging="284"/>
        <w:jc w:val="both"/>
        <w:rPr>
          <w:rFonts w:ascii="Times New Roman" w:hAnsi="Times New Roman" w:cs="Times New Roman"/>
        </w:rPr>
      </w:pPr>
      <w:r w:rsidRPr="00B815FA">
        <w:rPr>
          <w:rFonts w:ascii="Times New Roman" w:hAnsi="Times New Roman" w:cs="Times New Roman"/>
        </w:rPr>
        <w:t>Gabungan dari operasi 1 dan 2.</w:t>
      </w:r>
    </w:p>
    <w:p w:rsidR="00CB54D4" w:rsidRDefault="00CB54D4" w:rsidP="00576672">
      <w:pPr>
        <w:spacing w:after="0" w:line="240" w:lineRule="auto"/>
        <w:jc w:val="both"/>
        <w:rPr>
          <w:rFonts w:ascii="Times New Roman" w:hAnsi="Times New Roman" w:cs="Times New Roman"/>
        </w:rPr>
      </w:pPr>
    </w:p>
    <w:p w:rsidR="007737B5" w:rsidRPr="007737B5" w:rsidRDefault="007737B5" w:rsidP="00576672">
      <w:pPr>
        <w:spacing w:after="0" w:line="240" w:lineRule="auto"/>
        <w:jc w:val="both"/>
        <w:rPr>
          <w:rFonts w:ascii="Times New Roman" w:hAnsi="Times New Roman" w:cs="Times New Roman"/>
          <w:b/>
        </w:rPr>
      </w:pPr>
      <w:r w:rsidRPr="007737B5">
        <w:rPr>
          <w:rFonts w:ascii="Times New Roman" w:hAnsi="Times New Roman" w:cs="Times New Roman"/>
          <w:b/>
        </w:rPr>
        <w:t>2.3. Multimedia Interaktif</w:t>
      </w:r>
    </w:p>
    <w:p w:rsidR="007737B5" w:rsidRDefault="007737B5" w:rsidP="00576672">
      <w:pPr>
        <w:spacing w:after="0" w:line="240" w:lineRule="auto"/>
        <w:jc w:val="both"/>
        <w:rPr>
          <w:rFonts w:ascii="Times New Roman" w:hAnsi="Times New Roman" w:cs="Times New Roman"/>
        </w:rPr>
      </w:pPr>
      <w:r>
        <w:rPr>
          <w:rFonts w:ascii="Times New Roman" w:hAnsi="Times New Roman" w:cs="Times New Roman"/>
        </w:rPr>
        <w:t>Multimedia menurut bahasa terdiri dari 2 kata, yaitu multi (banyak, beraneka ragam, bermacam-macam) dan medium (wadah, tempat untuk menyimpan sesuatu). Secara istilah multimedia adalah kombinasi elemen-elemen multimedia (teks, audio, video, animasi) untuk menyampaikan suatu informasi dalam bentuk yang lebih interaktif agar lebih menarik bagi penerima informasi tersebut.</w:t>
      </w:r>
    </w:p>
    <w:p w:rsidR="007737B5" w:rsidRPr="00CC4CF6" w:rsidRDefault="00CC4CF6" w:rsidP="00576672">
      <w:pPr>
        <w:spacing w:after="0" w:line="240" w:lineRule="auto"/>
        <w:jc w:val="both"/>
        <w:rPr>
          <w:rFonts w:ascii="Times New Roman" w:hAnsi="Times New Roman" w:cs="Times New Roman"/>
        </w:rPr>
      </w:pPr>
      <w:r>
        <w:rPr>
          <w:rFonts w:ascii="Times New Roman" w:hAnsi="Times New Roman" w:cs="Times New Roman"/>
        </w:rPr>
        <w:t>Interaktif ialah interaksi yang dilakukan oleh suatu objek dengan pengguna (</w:t>
      </w:r>
      <w:r>
        <w:rPr>
          <w:rFonts w:ascii="Times New Roman" w:hAnsi="Times New Roman" w:cs="Times New Roman"/>
          <w:i/>
        </w:rPr>
        <w:t>user</w:t>
      </w:r>
      <w:r>
        <w:rPr>
          <w:rFonts w:ascii="Times New Roman" w:hAnsi="Times New Roman" w:cs="Times New Roman"/>
        </w:rPr>
        <w:t>). Sehingga definisi multimedia interaktif adalah suatu aplikasi yang mengkombinasikan elemen-elemen multimedia (teks, audio, video, animasi) untuk menyampaikan informasi atau pengetahuan kepada penggunanya dengan melalui aplikasi yang dapat berinteraksi, sehingga seolah-olah pengguna bertemu dengan orang lain.</w:t>
      </w:r>
    </w:p>
    <w:p w:rsidR="00CC4CF6" w:rsidRDefault="00CC4CF6"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III. METODE PENELITIAN</w:t>
      </w:r>
    </w:p>
    <w:p w:rsidR="00AD4E32" w:rsidRPr="00AD4E32" w:rsidRDefault="00AD4E32" w:rsidP="00576672">
      <w:pPr>
        <w:spacing w:after="0" w:line="240" w:lineRule="auto"/>
        <w:jc w:val="both"/>
        <w:rPr>
          <w:rFonts w:ascii="Times New Roman" w:hAnsi="Times New Roman" w:cs="Times New Roman"/>
        </w:rPr>
      </w:pPr>
      <w:r w:rsidRPr="00AD4E32">
        <w:rPr>
          <w:rFonts w:ascii="Times New Roman" w:hAnsi="Times New Roman" w:cs="Times New Roman"/>
        </w:rPr>
        <w:t xml:space="preserve">Dalam penelitian ini penulis menggunakan metode </w:t>
      </w:r>
      <w:r w:rsidRPr="00AD4E32">
        <w:rPr>
          <w:rFonts w:ascii="Times New Roman" w:hAnsi="Times New Roman" w:cs="Times New Roman"/>
          <w:i/>
        </w:rPr>
        <w:t>Research and Development</w:t>
      </w:r>
      <w:r w:rsidRPr="00AD4E32">
        <w:rPr>
          <w:rFonts w:ascii="Times New Roman" w:hAnsi="Times New Roman" w:cs="Times New Roman"/>
        </w:rPr>
        <w:t xml:space="preserve"> (R&amp;D)</w:t>
      </w:r>
      <w:r>
        <w:rPr>
          <w:rFonts w:ascii="Times New Roman" w:hAnsi="Times New Roman" w:cs="Times New Roman"/>
        </w:rPr>
        <w:t>. Menurut Sugiyono</w:t>
      </w:r>
      <w:r w:rsidRPr="00AD4E32">
        <w:rPr>
          <w:rFonts w:ascii="Times New Roman" w:hAnsi="Times New Roman" w:cs="Times New Roman"/>
        </w:rPr>
        <w:t xml:space="preserve"> metode penelitian R</w:t>
      </w:r>
      <w:r>
        <w:rPr>
          <w:rFonts w:ascii="Times New Roman" w:hAnsi="Times New Roman" w:cs="Times New Roman"/>
        </w:rPr>
        <w:t>&amp;D</w:t>
      </w:r>
      <w:r w:rsidRPr="00AD4E32">
        <w:rPr>
          <w:rFonts w:ascii="Times New Roman" w:hAnsi="Times New Roman" w:cs="Times New Roman"/>
        </w:rPr>
        <w:t xml:space="preserve"> adalah metode penelitian yang digunakan untuk menghasilkan produk tertentu, dan menguji keefektifan produk tersebut. Produk tersebut tidak selalu berbentuk benda atau </w:t>
      </w:r>
      <w:r>
        <w:rPr>
          <w:rFonts w:ascii="Times New Roman" w:hAnsi="Times New Roman" w:cs="Times New Roman"/>
        </w:rPr>
        <w:t>piranti</w:t>
      </w:r>
      <w:r w:rsidRPr="00AD4E32">
        <w:rPr>
          <w:rFonts w:ascii="Times New Roman" w:hAnsi="Times New Roman" w:cs="Times New Roman"/>
        </w:rPr>
        <w:t xml:space="preserve"> keras (</w:t>
      </w:r>
      <w:r w:rsidRPr="00AD4E32">
        <w:rPr>
          <w:rFonts w:ascii="Times New Roman" w:hAnsi="Times New Roman" w:cs="Times New Roman"/>
          <w:i/>
        </w:rPr>
        <w:t>hardware</w:t>
      </w:r>
      <w:r>
        <w:rPr>
          <w:rFonts w:ascii="Times New Roman" w:hAnsi="Times New Roman" w:cs="Times New Roman"/>
        </w:rPr>
        <w:t>)</w:t>
      </w:r>
      <w:r w:rsidRPr="00AD4E32">
        <w:rPr>
          <w:rFonts w:ascii="Times New Roman" w:hAnsi="Times New Roman" w:cs="Times New Roman"/>
        </w:rPr>
        <w:t xml:space="preserve"> tetapi, dapat pula dalam bentuk </w:t>
      </w:r>
      <w:r>
        <w:rPr>
          <w:rFonts w:ascii="Times New Roman" w:hAnsi="Times New Roman" w:cs="Times New Roman"/>
        </w:rPr>
        <w:t>piranti</w:t>
      </w:r>
      <w:r w:rsidRPr="00AD4E32">
        <w:rPr>
          <w:rFonts w:ascii="Times New Roman" w:hAnsi="Times New Roman" w:cs="Times New Roman"/>
        </w:rPr>
        <w:t xml:space="preserve"> lunak (</w:t>
      </w:r>
      <w:r w:rsidRPr="00AD4E32">
        <w:rPr>
          <w:rFonts w:ascii="Times New Roman" w:hAnsi="Times New Roman" w:cs="Times New Roman"/>
          <w:i/>
        </w:rPr>
        <w:t>software</w:t>
      </w:r>
      <w:r w:rsidRPr="00AD4E32">
        <w:rPr>
          <w:rFonts w:ascii="Times New Roman" w:hAnsi="Times New Roman" w:cs="Times New Roman"/>
        </w:rPr>
        <w:t xml:space="preserve">). </w:t>
      </w:r>
    </w:p>
    <w:p w:rsidR="00AD4E32" w:rsidRPr="00AD4E32" w:rsidRDefault="00AD4E32" w:rsidP="00576672">
      <w:pPr>
        <w:spacing w:after="0" w:line="240" w:lineRule="auto"/>
        <w:jc w:val="both"/>
        <w:rPr>
          <w:rFonts w:ascii="Times New Roman" w:hAnsi="Times New Roman" w:cs="Times New Roman"/>
        </w:rPr>
      </w:pPr>
      <w:r w:rsidRPr="00AD4E32">
        <w:rPr>
          <w:rFonts w:ascii="Times New Roman" w:hAnsi="Times New Roman" w:cs="Times New Roman"/>
        </w:rPr>
        <w:lastRenderedPageBreak/>
        <w:t>Dalam pelaksanaan R&amp;D, ada beberapa metode yang digunakan yaitu metode deskriptif, evaluatif dan eksperimental. Metode penelitian deskriptif digunakan dalam penelitian awal untuk menghimpun data tentang kondisi yang ada. Metode evaluatif digunakan untuk mengevaluasi proses ujicoba pengembangan suatu produk. Dan metode eksperimen digunakan untuk menguji keampuhan dari produk yang dihasilkan.</w:t>
      </w:r>
    </w:p>
    <w:p w:rsidR="00882897" w:rsidRDefault="00AD4E32" w:rsidP="00576672">
      <w:pPr>
        <w:spacing w:after="0" w:line="240" w:lineRule="auto"/>
        <w:jc w:val="both"/>
        <w:rPr>
          <w:rFonts w:ascii="Times New Roman" w:hAnsi="Times New Roman" w:cs="Times New Roman"/>
        </w:rPr>
      </w:pPr>
      <w:r w:rsidRPr="00AD4E32">
        <w:rPr>
          <w:rFonts w:ascii="Times New Roman" w:hAnsi="Times New Roman" w:cs="Times New Roman"/>
        </w:rPr>
        <w:t xml:space="preserve">Seperti yang sudah disebutkan di atas bahwa metode </w:t>
      </w:r>
      <w:r w:rsidR="007F4FA9">
        <w:rPr>
          <w:rFonts w:ascii="Times New Roman" w:hAnsi="Times New Roman" w:cs="Times New Roman"/>
        </w:rPr>
        <w:t>R&amp;D</w:t>
      </w:r>
      <w:r w:rsidRPr="00AD4E32">
        <w:rPr>
          <w:rFonts w:ascii="Times New Roman" w:hAnsi="Times New Roman" w:cs="Times New Roman"/>
        </w:rPr>
        <w:t xml:space="preserve"> menguji keefektifitasan suatu produk yang baru dan sudah melalui langkah-langkah penyempurnaan. Tetapi dikarenakan waktu penelitian yang terbatas, penulis membatasi penelitian hanya untuk mengetahui respon user terhadap media yang penulis buat sebagai multimedia pembelajaran dari aspek rekayasa perangkat lunak, aspek pembelajaran, dan aspek komunikasi visual.</w:t>
      </w:r>
    </w:p>
    <w:p w:rsidR="00373E5D" w:rsidRDefault="00373E5D"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IV. HASIL DAN PEMBAHASAN</w:t>
      </w:r>
    </w:p>
    <w:p w:rsidR="00882897" w:rsidRPr="0085018A" w:rsidRDefault="0085018A" w:rsidP="00576672">
      <w:pPr>
        <w:spacing w:after="0" w:line="240" w:lineRule="auto"/>
        <w:jc w:val="both"/>
        <w:rPr>
          <w:rFonts w:ascii="Times New Roman" w:hAnsi="Times New Roman" w:cs="Times New Roman"/>
          <w:b/>
        </w:rPr>
      </w:pPr>
      <w:r w:rsidRPr="0085018A">
        <w:rPr>
          <w:rFonts w:ascii="Times New Roman" w:hAnsi="Times New Roman" w:cs="Times New Roman"/>
          <w:b/>
        </w:rPr>
        <w:t xml:space="preserve">4.1. Perancangan Sistem </w:t>
      </w:r>
    </w:p>
    <w:p w:rsidR="0085018A" w:rsidRDefault="0085018A" w:rsidP="00576672">
      <w:pPr>
        <w:spacing w:after="0" w:line="240" w:lineRule="auto"/>
        <w:jc w:val="both"/>
        <w:rPr>
          <w:rFonts w:ascii="Times New Roman" w:hAnsi="Times New Roman" w:cs="Times New Roman"/>
        </w:rPr>
      </w:pPr>
      <w:r w:rsidRPr="0085018A">
        <w:rPr>
          <w:rFonts w:ascii="Times New Roman" w:hAnsi="Times New Roman" w:cs="Times New Roman"/>
        </w:rPr>
        <w:t xml:space="preserve">Proses perancangan ini merupakan tahap awal dari perancangan aplikasi pembelajaran pemrograman berorientasi objek yang dilakukan untuk menggambarkan bagaimana prosedur yang akan berjalan pada aplikasi tersebut. Untuk mempersingkat tulisan dan mempermudah pembacaan, maka penulis hanya menggunakan </w:t>
      </w:r>
      <w:r w:rsidRPr="0085018A">
        <w:rPr>
          <w:rFonts w:ascii="Times New Roman" w:hAnsi="Times New Roman" w:cs="Times New Roman"/>
          <w:i/>
        </w:rPr>
        <w:t>Use Case Diagram</w:t>
      </w:r>
      <w:r w:rsidRPr="0085018A">
        <w:rPr>
          <w:rFonts w:ascii="Times New Roman" w:hAnsi="Times New Roman" w:cs="Times New Roman"/>
        </w:rPr>
        <w:t xml:space="preserve"> saja sebagai alat bantu perancangan dimana </w:t>
      </w:r>
      <w:r w:rsidRPr="0085018A">
        <w:rPr>
          <w:rFonts w:ascii="Times New Roman" w:hAnsi="Times New Roman" w:cs="Times New Roman"/>
          <w:i/>
        </w:rPr>
        <w:t>Use Case Diagram</w:t>
      </w:r>
      <w:r w:rsidRPr="0085018A">
        <w:rPr>
          <w:rFonts w:ascii="Times New Roman" w:hAnsi="Times New Roman" w:cs="Times New Roman"/>
        </w:rPr>
        <w:t xml:space="preserve"> menggambarkan fungsionalitas yang diharapkan dari sebuah sistem</w:t>
      </w:r>
      <w:r>
        <w:rPr>
          <w:rFonts w:ascii="Times New Roman" w:hAnsi="Times New Roman" w:cs="Times New Roman"/>
        </w:rPr>
        <w:t>.</w:t>
      </w:r>
    </w:p>
    <w:p w:rsidR="0085018A" w:rsidRDefault="007E7023" w:rsidP="007E7023">
      <w:pPr>
        <w:spacing w:after="0" w:line="240" w:lineRule="auto"/>
        <w:jc w:val="center"/>
        <w:rPr>
          <w:rFonts w:ascii="Times New Roman" w:hAnsi="Times New Roman" w:cs="Times New Roman"/>
        </w:rPr>
      </w:pPr>
      <w:r>
        <w:rPr>
          <w:noProof/>
        </w:rPr>
        <w:drawing>
          <wp:inline distT="0" distB="0" distL="0" distR="0" wp14:anchorId="01BF920C" wp14:editId="75DB4F5C">
            <wp:extent cx="1992702" cy="20955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775" t="21621" r="32520" b="2247"/>
                    <a:stretch/>
                  </pic:blipFill>
                  <pic:spPr bwMode="auto">
                    <a:xfrm>
                      <a:off x="0" y="0"/>
                      <a:ext cx="1993353" cy="2096185"/>
                    </a:xfrm>
                    <a:prstGeom prst="rect">
                      <a:avLst/>
                    </a:prstGeom>
                    <a:ln>
                      <a:noFill/>
                    </a:ln>
                    <a:extLst>
                      <a:ext uri="{53640926-AAD7-44D8-BBD7-CCE9431645EC}">
                        <a14:shadowObscured xmlns:a14="http://schemas.microsoft.com/office/drawing/2010/main"/>
                      </a:ext>
                    </a:extLst>
                  </pic:spPr>
                </pic:pic>
              </a:graphicData>
            </a:graphic>
          </wp:inline>
        </w:drawing>
      </w:r>
    </w:p>
    <w:p w:rsidR="007E7023" w:rsidRDefault="007E7023" w:rsidP="007E7023">
      <w:pPr>
        <w:spacing w:after="0" w:line="240" w:lineRule="auto"/>
        <w:jc w:val="center"/>
        <w:rPr>
          <w:rFonts w:ascii="Times New Roman" w:hAnsi="Times New Roman" w:cs="Times New Roman"/>
        </w:rPr>
      </w:pPr>
      <w:r>
        <w:rPr>
          <w:rFonts w:ascii="Times New Roman" w:hAnsi="Times New Roman" w:cs="Times New Roman"/>
        </w:rPr>
        <w:t>Gambar 4.1. Rancangan Sistem PLSV dalam bentuk variabel</w:t>
      </w:r>
    </w:p>
    <w:p w:rsidR="007E7023" w:rsidRDefault="007E7023" w:rsidP="00576672">
      <w:pPr>
        <w:spacing w:after="0" w:line="240" w:lineRule="auto"/>
        <w:jc w:val="both"/>
        <w:rPr>
          <w:rFonts w:ascii="Times New Roman" w:hAnsi="Times New Roman" w:cs="Times New Roman"/>
        </w:rPr>
      </w:pPr>
    </w:p>
    <w:p w:rsidR="00576672" w:rsidRDefault="00576672" w:rsidP="00576672">
      <w:pPr>
        <w:spacing w:after="0" w:line="240" w:lineRule="auto"/>
        <w:rPr>
          <w:rFonts w:ascii="Times New Roman" w:eastAsia="Calibri" w:hAnsi="Times New Roman"/>
          <w:b/>
          <w:bCs/>
        </w:rPr>
      </w:pPr>
      <w:r>
        <w:rPr>
          <w:rFonts w:ascii="Times New Roman" w:eastAsia="Calibri" w:hAnsi="Times New Roman"/>
          <w:b/>
          <w:bCs/>
        </w:rPr>
        <w:t>4.2. Implementasi</w:t>
      </w:r>
    </w:p>
    <w:p w:rsidR="00576672" w:rsidRDefault="00576672" w:rsidP="00576672">
      <w:pPr>
        <w:spacing w:after="0" w:line="240" w:lineRule="auto"/>
        <w:ind w:firstLine="567"/>
        <w:jc w:val="both"/>
        <w:rPr>
          <w:rFonts w:ascii="Times New Roman" w:eastAsia="Calibri" w:hAnsi="Times New Roman"/>
        </w:rPr>
      </w:pPr>
      <w:r>
        <w:rPr>
          <w:rFonts w:ascii="Times New Roman" w:eastAsia="Calibri" w:hAnsi="Times New Roman"/>
        </w:rPr>
        <w:t>Tahap implementasi merupakan kelanjutan dari kegiatan perancangan sistem dan dapat dipandang sebagai suatu usaha dalam mewujudkan sistem yang dirancang. Langkah-langkah dari proses implementasi adalah urutan dari kegiatan awal sampai kegiatan akhir yang harus dilakukan untuk mewujudkan sistem yang dirancang.</w:t>
      </w:r>
    </w:p>
    <w:p w:rsidR="00576672" w:rsidRDefault="00576672" w:rsidP="00576672">
      <w:pPr>
        <w:spacing w:after="0" w:line="240" w:lineRule="auto"/>
        <w:jc w:val="both"/>
        <w:rPr>
          <w:rFonts w:ascii="Times New Roman" w:eastAsia="Calibri" w:hAnsi="Times New Roman"/>
        </w:rPr>
      </w:pPr>
      <w:r>
        <w:rPr>
          <w:rFonts w:ascii="Times New Roman" w:eastAsia="Calibri" w:hAnsi="Times New Roman"/>
        </w:rPr>
        <w:t>1. Implementasi Perangkat Lunak</w:t>
      </w:r>
    </w:p>
    <w:p w:rsidR="00576672" w:rsidRDefault="00576672" w:rsidP="00576672">
      <w:pPr>
        <w:spacing w:after="0" w:line="240" w:lineRule="auto"/>
        <w:ind w:firstLine="567"/>
        <w:jc w:val="both"/>
        <w:rPr>
          <w:rFonts w:ascii="Times New Roman" w:eastAsia="Calibri" w:hAnsi="Times New Roman"/>
        </w:rPr>
      </w:pPr>
      <w:r>
        <w:rPr>
          <w:rFonts w:ascii="Times New Roman" w:eastAsia="Calibri" w:hAnsi="Times New Roman"/>
        </w:rPr>
        <w:t>Untuk mendukung aplikasi yang dibuat, maka diperlukan perangkat lunak (</w:t>
      </w:r>
      <w:r>
        <w:rPr>
          <w:rFonts w:ascii="Times New Roman" w:eastAsia="Calibri" w:hAnsi="Times New Roman"/>
          <w:i/>
          <w:iCs/>
        </w:rPr>
        <w:t>software</w:t>
      </w:r>
      <w:r>
        <w:rPr>
          <w:rFonts w:ascii="Times New Roman" w:eastAsia="Calibri" w:hAnsi="Times New Roman"/>
        </w:rPr>
        <w:t>). Kebutuhan minimum perangkat lunak yang harus terinstal pada komputer untuk menjalankan aplikasi ini adalah sebagai berikut:</w:t>
      </w:r>
    </w:p>
    <w:p w:rsidR="00576672" w:rsidRDefault="00576672" w:rsidP="00576672">
      <w:pPr>
        <w:spacing w:after="0" w:line="240" w:lineRule="auto"/>
        <w:ind w:left="284"/>
        <w:jc w:val="both"/>
        <w:rPr>
          <w:rFonts w:ascii="Times New Roman" w:eastAsia="Calibri" w:hAnsi="Times New Roman"/>
        </w:rPr>
      </w:pPr>
      <w:r>
        <w:rPr>
          <w:rFonts w:ascii="Times New Roman" w:eastAsia="Calibri" w:hAnsi="Times New Roman"/>
        </w:rPr>
        <w:t xml:space="preserve">a. Sistem Operasi </w:t>
      </w:r>
    </w:p>
    <w:p w:rsidR="00576672" w:rsidRDefault="00576672" w:rsidP="00576672">
      <w:pPr>
        <w:pStyle w:val="ListParagraph"/>
        <w:numPr>
          <w:ilvl w:val="0"/>
          <w:numId w:val="9"/>
        </w:numPr>
        <w:spacing w:after="0" w:line="240" w:lineRule="auto"/>
        <w:ind w:left="851" w:hanging="284"/>
        <w:jc w:val="both"/>
        <w:rPr>
          <w:rFonts w:ascii="Times New Roman" w:eastAsia="Calibri" w:hAnsi="Times New Roman"/>
        </w:rPr>
      </w:pPr>
      <w:r>
        <w:rPr>
          <w:rFonts w:ascii="Times New Roman" w:eastAsia="Calibri" w:hAnsi="Times New Roman"/>
        </w:rPr>
        <w:t>Untuk Windows minimal Windows Xp SP2</w:t>
      </w:r>
    </w:p>
    <w:p w:rsidR="00576672" w:rsidRDefault="00576672" w:rsidP="00576672">
      <w:pPr>
        <w:pStyle w:val="ListParagraph"/>
        <w:numPr>
          <w:ilvl w:val="0"/>
          <w:numId w:val="9"/>
        </w:numPr>
        <w:spacing w:after="0" w:line="240" w:lineRule="auto"/>
        <w:ind w:left="851" w:hanging="284"/>
        <w:jc w:val="both"/>
        <w:rPr>
          <w:rFonts w:ascii="Times New Roman" w:eastAsia="Calibri" w:hAnsi="Times New Roman"/>
        </w:rPr>
      </w:pPr>
      <w:r>
        <w:rPr>
          <w:rFonts w:ascii="Times New Roman" w:eastAsia="Calibri" w:hAnsi="Times New Roman"/>
        </w:rPr>
        <w:t>Untuk Machintos minimal Mac OS X v10.6</w:t>
      </w:r>
    </w:p>
    <w:p w:rsidR="00576672" w:rsidRDefault="00576672" w:rsidP="00576672">
      <w:pPr>
        <w:pStyle w:val="ListParagraph"/>
        <w:numPr>
          <w:ilvl w:val="0"/>
          <w:numId w:val="9"/>
        </w:numPr>
        <w:spacing w:after="0" w:line="240" w:lineRule="auto"/>
        <w:ind w:left="851" w:hanging="284"/>
        <w:jc w:val="both"/>
        <w:rPr>
          <w:rFonts w:ascii="Times New Roman" w:eastAsia="Calibri" w:hAnsi="Times New Roman"/>
        </w:rPr>
      </w:pPr>
      <w:r>
        <w:rPr>
          <w:rFonts w:ascii="Times New Roman" w:eastAsia="Calibri" w:hAnsi="Times New Roman"/>
        </w:rPr>
        <w:lastRenderedPageBreak/>
        <w:t>Untuk Linux minimal Red Hat 5.6 (32 bit maupun 64 bit) atau OpenSUSE 11.3 (32 bit maupun 64 bit) atau Ubuntu 10.04 (32 bit maupun 64 bit)</w:t>
      </w:r>
    </w:p>
    <w:p w:rsidR="00576672" w:rsidRDefault="00576672" w:rsidP="00576672">
      <w:pPr>
        <w:spacing w:after="0" w:line="240" w:lineRule="auto"/>
        <w:ind w:left="284"/>
        <w:jc w:val="both"/>
        <w:rPr>
          <w:rFonts w:ascii="Times New Roman" w:eastAsia="Calibri" w:hAnsi="Times New Roman"/>
        </w:rPr>
      </w:pPr>
      <w:r>
        <w:rPr>
          <w:rFonts w:ascii="Times New Roman" w:eastAsia="Calibri" w:hAnsi="Times New Roman"/>
        </w:rPr>
        <w:t>b. Adobe Flash Player.</w:t>
      </w:r>
    </w:p>
    <w:p w:rsidR="00576672" w:rsidRDefault="00576672" w:rsidP="00576672">
      <w:pPr>
        <w:spacing w:after="0" w:line="240" w:lineRule="auto"/>
        <w:jc w:val="both"/>
        <w:rPr>
          <w:rFonts w:ascii="Times New Roman" w:eastAsia="Calibri" w:hAnsi="Times New Roman"/>
        </w:rPr>
      </w:pPr>
      <w:r>
        <w:rPr>
          <w:rFonts w:ascii="Times New Roman" w:eastAsia="Calibri" w:hAnsi="Times New Roman"/>
        </w:rPr>
        <w:t>2. Implementasi Perangkat Keras</w:t>
      </w:r>
    </w:p>
    <w:p w:rsidR="00576672" w:rsidRDefault="00576672" w:rsidP="00576672">
      <w:pPr>
        <w:spacing w:after="0" w:line="240" w:lineRule="auto"/>
        <w:ind w:firstLine="567"/>
        <w:jc w:val="both"/>
        <w:rPr>
          <w:rFonts w:ascii="Times New Roman" w:eastAsia="Calibri" w:hAnsi="Times New Roman"/>
        </w:rPr>
      </w:pPr>
      <w:r>
        <w:rPr>
          <w:rFonts w:ascii="Times New Roman" w:eastAsia="Calibri" w:hAnsi="Times New Roman"/>
        </w:rPr>
        <w:t>Selain perangkat lunak, juga dibutuhkan perangkat keras untuk membangun aplikasi ini. Adapun kebutuhan minimun perangkat keras untuk menjalankan aplikasi ini adalah sebagai berikut:</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CPU dengan prosesor minimum Intel Atom 1.6 GHz jika menggunakan sistem operasi Windows atau Linux, atau prosesor Intel Core Duo 1.83 GHz jika menggunakan sistem operasi Machintos dengan versi minimum sebagaimana telah disebutkan pada bab implementasi perangkat lunak.</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RAM minimal 512 Mb.</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VGA  (minimal 128 Mb, disarankan 512 Mb).</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Harddisk minimal 80 Gb.</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Soundcard.</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Mouse.</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Keyboard.</w:t>
      </w:r>
    </w:p>
    <w:p w:rsidR="00576672" w:rsidRDefault="00576672" w:rsidP="00576672">
      <w:pPr>
        <w:pStyle w:val="ListParagraph"/>
        <w:numPr>
          <w:ilvl w:val="0"/>
          <w:numId w:val="10"/>
        </w:numPr>
        <w:spacing w:after="0" w:line="240" w:lineRule="auto"/>
        <w:ind w:left="567" w:hanging="283"/>
        <w:jc w:val="both"/>
        <w:rPr>
          <w:rFonts w:ascii="Times New Roman" w:eastAsia="Calibri" w:hAnsi="Times New Roman"/>
        </w:rPr>
      </w:pPr>
      <w:r>
        <w:rPr>
          <w:rFonts w:ascii="Times New Roman" w:eastAsia="Calibri" w:hAnsi="Times New Roman"/>
        </w:rPr>
        <w:t>Monitor dengan resolusi layar 800x600 piksel (disarankan 1280x720 piksel).</w:t>
      </w:r>
    </w:p>
    <w:p w:rsidR="00576672" w:rsidRDefault="00576672" w:rsidP="00576672">
      <w:pPr>
        <w:spacing w:after="0" w:line="240" w:lineRule="auto"/>
        <w:jc w:val="both"/>
        <w:rPr>
          <w:rFonts w:ascii="Times New Roman" w:eastAsia="Calibri" w:hAnsi="Times New Roman"/>
        </w:rPr>
      </w:pPr>
      <w:r>
        <w:rPr>
          <w:rFonts w:ascii="Times New Roman" w:eastAsia="Calibri" w:hAnsi="Times New Roman"/>
        </w:rPr>
        <w:t>3. Implementasi Antarmuka</w:t>
      </w:r>
    </w:p>
    <w:p w:rsidR="00576672" w:rsidRDefault="00576672" w:rsidP="00576672">
      <w:pPr>
        <w:spacing w:after="0" w:line="240" w:lineRule="auto"/>
        <w:rPr>
          <w:rFonts w:ascii="Calibri" w:eastAsia="Times New Roman" w:hAnsi="Calibri"/>
        </w:rPr>
      </w:pPr>
      <w:r>
        <w:rPr>
          <w:rFonts w:ascii="Times New Roman" w:eastAsia="Calibri" w:hAnsi="Times New Roman"/>
        </w:rPr>
        <w:t xml:space="preserve">Implementasi antarmuka merupakan tahapan yang bertujuan mengubah hasil dari rancangan antarmuka menjadi bentuk nyata, dalam hal ini berupa aplikasi pembelajaran bahasa pemrograman berorientasi objek yang berjalan pada piranti desktop komputer. Berikut merupakan </w:t>
      </w:r>
      <w:r w:rsidR="007E7023">
        <w:rPr>
          <w:rFonts w:ascii="Times New Roman" w:eastAsia="Calibri" w:hAnsi="Times New Roman"/>
        </w:rPr>
        <w:t>implementasi antarmuka aplikasi.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964"/>
      </w:tblGrid>
      <w:tr w:rsidR="008906B9" w:rsidTr="0087198C">
        <w:tc>
          <w:tcPr>
            <w:tcW w:w="3964" w:type="dxa"/>
          </w:tcPr>
          <w:p w:rsidR="008906B9" w:rsidRDefault="00F2041C" w:rsidP="00576672">
            <w:pPr>
              <w:spacing w:after="0" w:line="240" w:lineRule="auto"/>
              <w:jc w:val="center"/>
              <w:rPr>
                <w:rFonts w:ascii="Times New Roman" w:hAnsi="Times New Roman" w:cs="Times New Roman"/>
              </w:rPr>
            </w:pPr>
            <w:r>
              <w:rPr>
                <w:noProof/>
              </w:rPr>
              <w:drawing>
                <wp:inline distT="0" distB="0" distL="0" distR="0" wp14:anchorId="7030B2FA" wp14:editId="174F1DF4">
                  <wp:extent cx="2340000" cy="1882742"/>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2340000" cy="1882742"/>
                          </a:xfrm>
                          <a:prstGeom prst="rect">
                            <a:avLst/>
                          </a:prstGeom>
                        </pic:spPr>
                      </pic:pic>
                    </a:graphicData>
                  </a:graphic>
                </wp:inline>
              </w:drawing>
            </w:r>
          </w:p>
          <w:p w:rsidR="00F2041C" w:rsidRDefault="00DC047F" w:rsidP="00576672">
            <w:pPr>
              <w:spacing w:after="0" w:line="240" w:lineRule="auto"/>
              <w:jc w:val="center"/>
              <w:rPr>
                <w:rFonts w:ascii="Times New Roman" w:hAnsi="Times New Roman" w:cs="Times New Roman"/>
              </w:rPr>
            </w:pPr>
            <w:r>
              <w:rPr>
                <w:rFonts w:ascii="Times New Roman" w:hAnsi="Times New Roman" w:cs="Times New Roman"/>
              </w:rPr>
              <w:t>Gambar 4.2</w:t>
            </w:r>
            <w:r w:rsidR="003230DE">
              <w:rPr>
                <w:rFonts w:ascii="Times New Roman" w:hAnsi="Times New Roman" w:cs="Times New Roman"/>
              </w:rPr>
              <w:t>. Halaman utama PLSV</w:t>
            </w:r>
          </w:p>
          <w:p w:rsidR="0087198C" w:rsidRDefault="0087198C" w:rsidP="00576672">
            <w:pPr>
              <w:spacing w:after="0" w:line="240" w:lineRule="auto"/>
              <w:jc w:val="center"/>
              <w:rPr>
                <w:rFonts w:ascii="Times New Roman" w:hAnsi="Times New Roman" w:cs="Times New Roman"/>
              </w:rPr>
            </w:pPr>
          </w:p>
        </w:tc>
        <w:tc>
          <w:tcPr>
            <w:tcW w:w="3964" w:type="dxa"/>
          </w:tcPr>
          <w:p w:rsidR="008906B9" w:rsidRDefault="00F2041C" w:rsidP="00576672">
            <w:pPr>
              <w:spacing w:after="0" w:line="240" w:lineRule="auto"/>
              <w:jc w:val="center"/>
              <w:rPr>
                <w:rFonts w:ascii="Times New Roman" w:hAnsi="Times New Roman" w:cs="Times New Roman"/>
              </w:rPr>
            </w:pPr>
            <w:r>
              <w:rPr>
                <w:noProof/>
              </w:rPr>
              <w:drawing>
                <wp:inline distT="0" distB="0" distL="0" distR="0" wp14:anchorId="18458B83" wp14:editId="3F05E513">
                  <wp:extent cx="2340000" cy="1882742"/>
                  <wp:effectExtent l="0" t="0" r="317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2340000" cy="1882742"/>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3</w:t>
            </w:r>
            <w:r>
              <w:rPr>
                <w:rFonts w:ascii="Times New Roman" w:hAnsi="Times New Roman" w:cs="Times New Roman"/>
              </w:rPr>
              <w:t>. Standar Kompetensi</w:t>
            </w:r>
          </w:p>
        </w:tc>
      </w:tr>
      <w:tr w:rsidR="008906B9" w:rsidTr="0087198C">
        <w:tc>
          <w:tcPr>
            <w:tcW w:w="3964" w:type="dxa"/>
          </w:tcPr>
          <w:p w:rsidR="008906B9" w:rsidRDefault="00F2041C" w:rsidP="00576672">
            <w:pPr>
              <w:spacing w:after="0" w:line="240" w:lineRule="auto"/>
              <w:jc w:val="center"/>
              <w:rPr>
                <w:rFonts w:ascii="Times New Roman" w:hAnsi="Times New Roman" w:cs="Times New Roman"/>
              </w:rPr>
            </w:pPr>
            <w:r>
              <w:rPr>
                <w:noProof/>
              </w:rPr>
              <w:lastRenderedPageBreak/>
              <w:drawing>
                <wp:inline distT="0" distB="0" distL="0" distR="0" wp14:anchorId="2594374A" wp14:editId="4219EA60">
                  <wp:extent cx="2340000" cy="1882741"/>
                  <wp:effectExtent l="0" t="0" r="317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2340000" cy="1882741"/>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4</w:t>
            </w:r>
            <w:r>
              <w:rPr>
                <w:rFonts w:ascii="Times New Roman" w:hAnsi="Times New Roman" w:cs="Times New Roman"/>
              </w:rPr>
              <w:t>. Tujuan Pembelajaran</w:t>
            </w:r>
          </w:p>
          <w:p w:rsidR="0087198C" w:rsidRDefault="0087198C" w:rsidP="00576672">
            <w:pPr>
              <w:spacing w:after="0" w:line="240" w:lineRule="auto"/>
              <w:jc w:val="center"/>
              <w:rPr>
                <w:rFonts w:ascii="Times New Roman" w:hAnsi="Times New Roman" w:cs="Times New Roman"/>
              </w:rPr>
            </w:pPr>
          </w:p>
        </w:tc>
        <w:tc>
          <w:tcPr>
            <w:tcW w:w="3964" w:type="dxa"/>
          </w:tcPr>
          <w:p w:rsidR="008906B9" w:rsidRDefault="00F2041C" w:rsidP="00576672">
            <w:pPr>
              <w:spacing w:after="0" w:line="240" w:lineRule="auto"/>
              <w:jc w:val="center"/>
              <w:rPr>
                <w:rFonts w:ascii="Times New Roman" w:hAnsi="Times New Roman" w:cs="Times New Roman"/>
              </w:rPr>
            </w:pPr>
            <w:r>
              <w:rPr>
                <w:noProof/>
              </w:rPr>
              <w:drawing>
                <wp:inline distT="0" distB="0" distL="0" distR="0" wp14:anchorId="02D54957" wp14:editId="4B6B3664">
                  <wp:extent cx="2340000" cy="1882741"/>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2340000" cy="1882741"/>
                          </a:xfrm>
                          <a:prstGeom prst="rect">
                            <a:avLst/>
                          </a:prstGeom>
                        </pic:spPr>
                      </pic:pic>
                    </a:graphicData>
                  </a:graphic>
                </wp:inline>
              </w:drawing>
            </w:r>
          </w:p>
          <w:p w:rsidR="00F2041C" w:rsidRDefault="003230DE" w:rsidP="00DC047F">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5</w:t>
            </w:r>
            <w:r>
              <w:rPr>
                <w:rFonts w:ascii="Times New Roman" w:hAnsi="Times New Roman" w:cs="Times New Roman"/>
              </w:rPr>
              <w:t>. Petunjuk Penggunaan</w:t>
            </w:r>
          </w:p>
        </w:tc>
      </w:tr>
      <w:tr w:rsidR="008906B9" w:rsidTr="0087198C">
        <w:tc>
          <w:tcPr>
            <w:tcW w:w="3964" w:type="dxa"/>
          </w:tcPr>
          <w:p w:rsidR="008906B9" w:rsidRDefault="00F2041C" w:rsidP="00576672">
            <w:pPr>
              <w:spacing w:after="0" w:line="240" w:lineRule="auto"/>
              <w:jc w:val="center"/>
              <w:rPr>
                <w:rFonts w:ascii="Times New Roman" w:hAnsi="Times New Roman" w:cs="Times New Roman"/>
              </w:rPr>
            </w:pPr>
            <w:r>
              <w:rPr>
                <w:noProof/>
              </w:rPr>
              <w:drawing>
                <wp:inline distT="0" distB="0" distL="0" distR="0" wp14:anchorId="1FB5F067" wp14:editId="21D47297">
                  <wp:extent cx="2340000" cy="1882741"/>
                  <wp:effectExtent l="0" t="0" r="317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2340000" cy="1882741"/>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6</w:t>
            </w:r>
            <w:r>
              <w:rPr>
                <w:rFonts w:ascii="Times New Roman" w:hAnsi="Times New Roman" w:cs="Times New Roman"/>
              </w:rPr>
              <w:t>. Materi utama PLSV dalam bentuk variabel</w:t>
            </w:r>
          </w:p>
          <w:p w:rsidR="0087198C" w:rsidRDefault="0087198C" w:rsidP="00576672">
            <w:pPr>
              <w:spacing w:after="0" w:line="240" w:lineRule="auto"/>
              <w:jc w:val="center"/>
              <w:rPr>
                <w:rFonts w:ascii="Times New Roman" w:hAnsi="Times New Roman" w:cs="Times New Roman"/>
              </w:rPr>
            </w:pPr>
          </w:p>
        </w:tc>
        <w:tc>
          <w:tcPr>
            <w:tcW w:w="3964" w:type="dxa"/>
          </w:tcPr>
          <w:p w:rsidR="00F2041C" w:rsidRDefault="003230DE" w:rsidP="00576672">
            <w:pPr>
              <w:spacing w:after="0" w:line="240" w:lineRule="auto"/>
              <w:jc w:val="center"/>
              <w:rPr>
                <w:rFonts w:ascii="Times New Roman" w:hAnsi="Times New Roman" w:cs="Times New Roman"/>
              </w:rPr>
            </w:pPr>
            <w:r>
              <w:rPr>
                <w:noProof/>
              </w:rPr>
              <w:drawing>
                <wp:inline distT="0" distB="0" distL="0" distR="0" wp14:anchorId="6F9CF91E" wp14:editId="740DD9A6">
                  <wp:extent cx="2340000" cy="1882741"/>
                  <wp:effectExtent l="0" t="0" r="317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2340000" cy="1882741"/>
                          </a:xfrm>
                          <a:prstGeom prst="rect">
                            <a:avLst/>
                          </a:prstGeom>
                        </pic:spPr>
                      </pic:pic>
                    </a:graphicData>
                  </a:graphic>
                </wp:inline>
              </w:drawing>
            </w:r>
          </w:p>
          <w:p w:rsidR="003230DE"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7</w:t>
            </w:r>
            <w:r>
              <w:rPr>
                <w:rFonts w:ascii="Times New Roman" w:hAnsi="Times New Roman" w:cs="Times New Roman"/>
              </w:rPr>
              <w:t>. Kalimat matematika</w:t>
            </w:r>
          </w:p>
        </w:tc>
      </w:tr>
      <w:tr w:rsidR="008906B9" w:rsidTr="0087198C">
        <w:tc>
          <w:tcPr>
            <w:tcW w:w="3964" w:type="dxa"/>
          </w:tcPr>
          <w:p w:rsidR="008906B9" w:rsidRDefault="003230DE" w:rsidP="00576672">
            <w:pPr>
              <w:spacing w:after="0" w:line="240" w:lineRule="auto"/>
              <w:jc w:val="center"/>
              <w:rPr>
                <w:rFonts w:ascii="Times New Roman" w:hAnsi="Times New Roman" w:cs="Times New Roman"/>
              </w:rPr>
            </w:pPr>
            <w:r>
              <w:rPr>
                <w:noProof/>
              </w:rPr>
              <w:drawing>
                <wp:inline distT="0" distB="0" distL="0" distR="0" wp14:anchorId="3AEA6C2F" wp14:editId="4E451EF7">
                  <wp:extent cx="2340000" cy="1882741"/>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5"/>
                          <a:stretch>
                            <a:fillRect/>
                          </a:stretch>
                        </pic:blipFill>
                        <pic:spPr>
                          <a:xfrm>
                            <a:off x="0" y="0"/>
                            <a:ext cx="2340000" cy="1882741"/>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8</w:t>
            </w:r>
            <w:r>
              <w:rPr>
                <w:rFonts w:ascii="Times New Roman" w:hAnsi="Times New Roman" w:cs="Times New Roman"/>
              </w:rPr>
              <w:t>. Pernyataan PLSV</w:t>
            </w:r>
          </w:p>
          <w:p w:rsidR="0087198C" w:rsidRDefault="0087198C" w:rsidP="00576672">
            <w:pPr>
              <w:spacing w:after="0" w:line="240" w:lineRule="auto"/>
              <w:jc w:val="center"/>
              <w:rPr>
                <w:rFonts w:ascii="Times New Roman" w:hAnsi="Times New Roman" w:cs="Times New Roman"/>
              </w:rPr>
            </w:pPr>
          </w:p>
        </w:tc>
        <w:tc>
          <w:tcPr>
            <w:tcW w:w="3964" w:type="dxa"/>
          </w:tcPr>
          <w:p w:rsidR="00F2041C" w:rsidRDefault="003230DE" w:rsidP="00576672">
            <w:pPr>
              <w:spacing w:after="0" w:line="240" w:lineRule="auto"/>
              <w:jc w:val="center"/>
              <w:rPr>
                <w:rFonts w:ascii="Times New Roman" w:hAnsi="Times New Roman" w:cs="Times New Roman"/>
              </w:rPr>
            </w:pPr>
            <w:r>
              <w:rPr>
                <w:noProof/>
              </w:rPr>
              <w:drawing>
                <wp:inline distT="0" distB="0" distL="0" distR="0" wp14:anchorId="225B8AE7" wp14:editId="2CEC7425">
                  <wp:extent cx="2340000" cy="1882741"/>
                  <wp:effectExtent l="0" t="0" r="317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6"/>
                          <a:stretch>
                            <a:fillRect/>
                          </a:stretch>
                        </pic:blipFill>
                        <pic:spPr>
                          <a:xfrm>
                            <a:off x="0" y="0"/>
                            <a:ext cx="2340000" cy="1882741"/>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9</w:t>
            </w:r>
            <w:r>
              <w:rPr>
                <w:rFonts w:ascii="Times New Roman" w:hAnsi="Times New Roman" w:cs="Times New Roman"/>
              </w:rPr>
              <w:t>. Kalimat Terbuka</w:t>
            </w:r>
          </w:p>
        </w:tc>
      </w:tr>
      <w:tr w:rsidR="008906B9" w:rsidTr="0087198C">
        <w:tc>
          <w:tcPr>
            <w:tcW w:w="3964" w:type="dxa"/>
          </w:tcPr>
          <w:p w:rsidR="008906B9" w:rsidRDefault="003230DE" w:rsidP="00576672">
            <w:pPr>
              <w:spacing w:after="0" w:line="240" w:lineRule="auto"/>
              <w:jc w:val="center"/>
              <w:rPr>
                <w:rFonts w:ascii="Times New Roman" w:hAnsi="Times New Roman" w:cs="Times New Roman"/>
              </w:rPr>
            </w:pPr>
            <w:r>
              <w:rPr>
                <w:noProof/>
              </w:rPr>
              <w:lastRenderedPageBreak/>
              <w:drawing>
                <wp:inline distT="0" distB="0" distL="0" distR="0" wp14:anchorId="6A2C8699" wp14:editId="493490D8">
                  <wp:extent cx="2340000" cy="1882741"/>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2340000" cy="1882741"/>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10</w:t>
            </w:r>
            <w:r>
              <w:rPr>
                <w:rFonts w:ascii="Times New Roman" w:hAnsi="Times New Roman" w:cs="Times New Roman"/>
              </w:rPr>
              <w:t>. Pengertian PLSV</w:t>
            </w:r>
          </w:p>
          <w:p w:rsidR="0087198C" w:rsidRDefault="0087198C" w:rsidP="00576672">
            <w:pPr>
              <w:spacing w:after="0" w:line="240" w:lineRule="auto"/>
              <w:jc w:val="center"/>
              <w:rPr>
                <w:rFonts w:ascii="Times New Roman" w:hAnsi="Times New Roman" w:cs="Times New Roman"/>
              </w:rPr>
            </w:pPr>
          </w:p>
        </w:tc>
        <w:tc>
          <w:tcPr>
            <w:tcW w:w="3964" w:type="dxa"/>
          </w:tcPr>
          <w:p w:rsidR="008906B9" w:rsidRDefault="003230DE" w:rsidP="00576672">
            <w:pPr>
              <w:spacing w:after="0" w:line="240" w:lineRule="auto"/>
              <w:jc w:val="center"/>
              <w:rPr>
                <w:rFonts w:ascii="Times New Roman" w:hAnsi="Times New Roman" w:cs="Times New Roman"/>
              </w:rPr>
            </w:pPr>
            <w:r>
              <w:rPr>
                <w:noProof/>
              </w:rPr>
              <w:drawing>
                <wp:inline distT="0" distB="0" distL="0" distR="0" wp14:anchorId="4F0E90EC" wp14:editId="7CDA9475">
                  <wp:extent cx="2340000" cy="1882741"/>
                  <wp:effectExtent l="0" t="0" r="317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8"/>
                          <a:stretch>
                            <a:fillRect/>
                          </a:stretch>
                        </pic:blipFill>
                        <pic:spPr>
                          <a:xfrm>
                            <a:off x="0" y="0"/>
                            <a:ext cx="2340000" cy="1882741"/>
                          </a:xfrm>
                          <a:prstGeom prst="rect">
                            <a:avLst/>
                          </a:prstGeom>
                        </pic:spPr>
                      </pic:pic>
                    </a:graphicData>
                  </a:graphic>
                </wp:inline>
              </w:drawing>
            </w:r>
          </w:p>
          <w:p w:rsidR="00F2041C" w:rsidRDefault="003230DE" w:rsidP="00576672">
            <w:pPr>
              <w:spacing w:after="0" w:line="240" w:lineRule="auto"/>
              <w:jc w:val="center"/>
              <w:rPr>
                <w:rFonts w:ascii="Times New Roman" w:hAnsi="Times New Roman" w:cs="Times New Roman"/>
              </w:rPr>
            </w:pPr>
            <w:r>
              <w:rPr>
                <w:rFonts w:ascii="Times New Roman" w:hAnsi="Times New Roman" w:cs="Times New Roman"/>
              </w:rPr>
              <w:t>Gambar 4.</w:t>
            </w:r>
            <w:r w:rsidR="00DC047F">
              <w:rPr>
                <w:rFonts w:ascii="Times New Roman" w:hAnsi="Times New Roman" w:cs="Times New Roman"/>
              </w:rPr>
              <w:t>11</w:t>
            </w:r>
            <w:r>
              <w:rPr>
                <w:rFonts w:ascii="Times New Roman" w:hAnsi="Times New Roman" w:cs="Times New Roman"/>
              </w:rPr>
              <w:t>. Latihan Soal PLSV</w:t>
            </w:r>
          </w:p>
        </w:tc>
      </w:tr>
    </w:tbl>
    <w:p w:rsidR="00F2041C" w:rsidRDefault="00F2041C"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V. KESIMPULAN</w:t>
      </w:r>
    </w:p>
    <w:p w:rsidR="00882897" w:rsidRDefault="001C6ED2" w:rsidP="00576672">
      <w:pPr>
        <w:spacing w:after="0" w:line="240" w:lineRule="auto"/>
        <w:jc w:val="both"/>
        <w:rPr>
          <w:rFonts w:ascii="Times New Roman" w:hAnsi="Times New Roman" w:cs="Times New Roman"/>
        </w:rPr>
      </w:pPr>
      <w:r>
        <w:rPr>
          <w:rFonts w:ascii="Times New Roman" w:hAnsi="Times New Roman" w:cs="Times New Roman"/>
        </w:rPr>
        <w:t>Berdasarkan hasil dan pembahasan pada bab sebelumnya dapat diambil kesimpulan, yaitu sebagai berikut :</w:t>
      </w:r>
    </w:p>
    <w:p w:rsidR="001C6ED2" w:rsidRPr="001C6ED2" w:rsidRDefault="001C6ED2" w:rsidP="001C6ED2">
      <w:pPr>
        <w:pStyle w:val="ListParagraph"/>
        <w:numPr>
          <w:ilvl w:val="0"/>
          <w:numId w:val="12"/>
        </w:numPr>
        <w:spacing w:after="0" w:line="240" w:lineRule="auto"/>
        <w:ind w:left="284" w:hanging="284"/>
        <w:jc w:val="both"/>
        <w:rPr>
          <w:rFonts w:ascii="Times New Roman" w:hAnsi="Times New Roman" w:cs="Times New Roman"/>
        </w:rPr>
      </w:pPr>
      <w:r>
        <w:rPr>
          <w:rFonts w:ascii="Times New Roman" w:hAnsi="Times New Roman" w:cs="Times New Roman"/>
        </w:rPr>
        <w:t xml:space="preserve">Diharapkan dapat mempermudah </w:t>
      </w:r>
      <w:r w:rsidRPr="001C6ED2">
        <w:rPr>
          <w:rFonts w:ascii="Times New Roman" w:hAnsi="Times New Roman" w:cs="Times New Roman"/>
        </w:rPr>
        <w:t xml:space="preserve">siswa </w:t>
      </w:r>
      <w:r>
        <w:rPr>
          <w:rFonts w:ascii="Times New Roman" w:hAnsi="Times New Roman" w:cs="Times New Roman"/>
        </w:rPr>
        <w:t xml:space="preserve">dalam </w:t>
      </w:r>
      <w:r w:rsidRPr="001C6ED2">
        <w:rPr>
          <w:rFonts w:ascii="Times New Roman" w:hAnsi="Times New Roman" w:cs="Times New Roman"/>
        </w:rPr>
        <w:t>mengubah kalimat umum menjadi kalimat matematika.</w:t>
      </w:r>
    </w:p>
    <w:p w:rsidR="001C6ED2" w:rsidRPr="001C6ED2" w:rsidRDefault="001C6ED2" w:rsidP="001C6ED2">
      <w:pPr>
        <w:pStyle w:val="ListParagraph"/>
        <w:numPr>
          <w:ilvl w:val="0"/>
          <w:numId w:val="12"/>
        </w:numPr>
        <w:spacing w:after="0" w:line="240" w:lineRule="auto"/>
        <w:ind w:left="284" w:hanging="284"/>
        <w:jc w:val="both"/>
        <w:rPr>
          <w:rFonts w:ascii="Times New Roman" w:hAnsi="Times New Roman" w:cs="Times New Roman"/>
        </w:rPr>
      </w:pPr>
      <w:r>
        <w:rPr>
          <w:rFonts w:ascii="Times New Roman" w:hAnsi="Times New Roman" w:cs="Times New Roman"/>
        </w:rPr>
        <w:t>Diharapkan dapat memudahkan siswa agar lebih m</w:t>
      </w:r>
      <w:r w:rsidRPr="001C6ED2">
        <w:rPr>
          <w:rFonts w:ascii="Times New Roman" w:hAnsi="Times New Roman" w:cs="Times New Roman"/>
        </w:rPr>
        <w:t xml:space="preserve">emahami dan </w:t>
      </w:r>
      <w:r>
        <w:rPr>
          <w:rFonts w:ascii="Times New Roman" w:hAnsi="Times New Roman" w:cs="Times New Roman"/>
        </w:rPr>
        <w:t xml:space="preserve">dapat </w:t>
      </w:r>
      <w:r w:rsidRPr="001C6ED2">
        <w:rPr>
          <w:rFonts w:ascii="Times New Roman" w:hAnsi="Times New Roman" w:cs="Times New Roman"/>
        </w:rPr>
        <w:t>membedakan kalimat terbuka dan tertutup.</w:t>
      </w:r>
    </w:p>
    <w:p w:rsidR="001C6ED2" w:rsidRPr="001C6ED2" w:rsidRDefault="001C6ED2" w:rsidP="001C6ED2">
      <w:pPr>
        <w:pStyle w:val="ListParagraph"/>
        <w:numPr>
          <w:ilvl w:val="0"/>
          <w:numId w:val="12"/>
        </w:numPr>
        <w:spacing w:after="0" w:line="240" w:lineRule="auto"/>
        <w:ind w:left="284" w:hanging="284"/>
        <w:jc w:val="both"/>
        <w:rPr>
          <w:rFonts w:ascii="Times New Roman" w:hAnsi="Times New Roman" w:cs="Times New Roman"/>
        </w:rPr>
      </w:pPr>
      <w:r>
        <w:rPr>
          <w:rFonts w:ascii="Times New Roman" w:hAnsi="Times New Roman" w:cs="Times New Roman"/>
        </w:rPr>
        <w:t xml:space="preserve">Diharapkan dapat memudahkan </w:t>
      </w:r>
      <w:r w:rsidRPr="001C6ED2">
        <w:rPr>
          <w:rFonts w:ascii="Times New Roman" w:hAnsi="Times New Roman" w:cs="Times New Roman"/>
        </w:rPr>
        <w:t xml:space="preserve">siswa </w:t>
      </w:r>
      <w:r>
        <w:rPr>
          <w:rFonts w:ascii="Times New Roman" w:hAnsi="Times New Roman" w:cs="Times New Roman"/>
        </w:rPr>
        <w:t xml:space="preserve">agar lebih </w:t>
      </w:r>
      <w:r w:rsidRPr="001C6ED2">
        <w:rPr>
          <w:rFonts w:ascii="Times New Roman" w:hAnsi="Times New Roman" w:cs="Times New Roman"/>
        </w:rPr>
        <w:t>memahami pengertian PLSV</w:t>
      </w:r>
    </w:p>
    <w:p w:rsidR="004F3D5A" w:rsidRDefault="004F3D5A" w:rsidP="00576672">
      <w:pPr>
        <w:spacing w:after="0" w:line="240" w:lineRule="auto"/>
        <w:jc w:val="both"/>
        <w:rPr>
          <w:rFonts w:ascii="Times New Roman" w:hAnsi="Times New Roman" w:cs="Times New Roman"/>
        </w:rPr>
      </w:pPr>
    </w:p>
    <w:p w:rsidR="00882897" w:rsidRDefault="001C6ED2" w:rsidP="00576672">
      <w:pPr>
        <w:spacing w:after="0" w:line="240" w:lineRule="auto"/>
        <w:jc w:val="both"/>
        <w:rPr>
          <w:rFonts w:ascii="Times New Roman" w:hAnsi="Times New Roman" w:cs="Times New Roman"/>
          <w:b/>
        </w:rPr>
      </w:pPr>
      <w:r>
        <w:rPr>
          <w:rFonts w:ascii="Times New Roman" w:hAnsi="Times New Roman" w:cs="Times New Roman"/>
          <w:b/>
        </w:rPr>
        <w:t>DAFTAR PUSTAKA</w:t>
      </w:r>
    </w:p>
    <w:p w:rsidR="00882897" w:rsidRDefault="001C6ED2" w:rsidP="00576672">
      <w:pPr>
        <w:spacing w:after="0" w:line="240" w:lineRule="auto"/>
        <w:ind w:left="567" w:hanging="567"/>
        <w:jc w:val="both"/>
        <w:rPr>
          <w:rFonts w:ascii="Times New Roman" w:hAnsi="Times New Roman" w:cs="Times New Roman"/>
        </w:rPr>
      </w:pPr>
      <w:r>
        <w:rPr>
          <w:rFonts w:ascii="Times New Roman" w:hAnsi="Times New Roman" w:cs="Times New Roman"/>
        </w:rPr>
        <w:t>[1] Barra. Marinus., “Memaksimalkan Kemampuan Menyelesaikan Persamaan Linier Satu Variabel Dengan Kombinasi Teknik Probing dan Scaffolding Pada Siswa Kelas Viia Smpn 20 Palu”, Jurnal UNTAD, 2012, Vol 15 No 1, p65-75.</w:t>
      </w:r>
    </w:p>
    <w:p w:rsidR="00882897" w:rsidRDefault="001C6ED2" w:rsidP="00576672">
      <w:pPr>
        <w:spacing w:after="0" w:line="240" w:lineRule="auto"/>
        <w:ind w:left="567" w:hanging="567"/>
        <w:jc w:val="both"/>
        <w:rPr>
          <w:rFonts w:ascii="Times New Roman" w:hAnsi="Times New Roman" w:cs="Times New Roman"/>
        </w:rPr>
      </w:pPr>
      <w:r>
        <w:rPr>
          <w:rFonts w:ascii="Times New Roman" w:hAnsi="Times New Roman" w:cs="Times New Roman"/>
        </w:rPr>
        <w:t>[2] Elpriliana.Wenny., "Profil Pengetahuan Konseptual Siswa Kelas VII Smp Dalam Menyelesaikan Soal Persamaan Linear Satu Variabel Berdasarkan Tingkat Kemampuan Matematika", Jurnal e-Jurnal Mitra Sains, 2015, Vol 3 No 2, p51-60.</w:t>
      </w:r>
    </w:p>
    <w:p w:rsidR="00882897" w:rsidRDefault="001C6ED2" w:rsidP="00576672">
      <w:pPr>
        <w:spacing w:after="0" w:line="240" w:lineRule="auto"/>
        <w:ind w:left="567" w:hanging="567"/>
        <w:jc w:val="both"/>
        <w:rPr>
          <w:rFonts w:ascii="Times New Roman" w:hAnsi="Times New Roman" w:cs="Times New Roman"/>
        </w:rPr>
      </w:pPr>
      <w:r>
        <w:rPr>
          <w:rFonts w:ascii="Times New Roman" w:hAnsi="Times New Roman" w:cs="Times New Roman"/>
        </w:rPr>
        <w:t>[3] Maryam.Siti., “Analisis Learning Obstacles Pada Materi Persamaan dan Pertidaksamaan Linear Satu Variabel”, Jurnal JPPM, 2016, Vol 10 No 1, p132-141.</w:t>
      </w:r>
    </w:p>
    <w:p w:rsidR="00882897" w:rsidRDefault="001C6ED2" w:rsidP="00576672">
      <w:pPr>
        <w:spacing w:after="0" w:line="240" w:lineRule="auto"/>
        <w:ind w:left="567" w:hanging="567"/>
        <w:jc w:val="both"/>
        <w:rPr>
          <w:rFonts w:ascii="Times New Roman" w:hAnsi="Times New Roman" w:cs="Times New Roman"/>
        </w:rPr>
      </w:pPr>
      <w:r>
        <w:rPr>
          <w:rFonts w:ascii="Times New Roman" w:hAnsi="Times New Roman" w:cs="Times New Roman"/>
        </w:rPr>
        <w:t>[4] Saraswati.Sari, "</w:t>
      </w:r>
      <w:r w:rsidRPr="00F51DF8">
        <w:rPr>
          <w:rFonts w:ascii="Times New Roman" w:hAnsi="Times New Roman" w:cs="Times New Roman"/>
          <w:i/>
        </w:rPr>
        <w:t>Supporting Students Understanding of Linear Equations With One Variable Using Algebra Tiles</w:t>
      </w:r>
      <w:r>
        <w:rPr>
          <w:rFonts w:ascii="Times New Roman" w:hAnsi="Times New Roman" w:cs="Times New Roman"/>
        </w:rPr>
        <w:t xml:space="preserve">", </w:t>
      </w:r>
      <w:r w:rsidRPr="00F51DF8">
        <w:rPr>
          <w:rFonts w:ascii="Times New Roman" w:hAnsi="Times New Roman" w:cs="Times New Roman"/>
          <w:i/>
        </w:rPr>
        <w:t>Journal on Mathematics Education</w:t>
      </w:r>
      <w:r>
        <w:rPr>
          <w:rFonts w:ascii="Times New Roman" w:hAnsi="Times New Roman" w:cs="Times New Roman"/>
        </w:rPr>
        <w:t>, 2016, Vol 7 No 1, p19-30.</w:t>
      </w:r>
    </w:p>
    <w:p w:rsidR="00DF3397" w:rsidRDefault="00DF3397" w:rsidP="00576672">
      <w:pPr>
        <w:spacing w:after="0" w:line="240" w:lineRule="auto"/>
        <w:ind w:left="567" w:hanging="567"/>
        <w:jc w:val="both"/>
        <w:rPr>
          <w:rFonts w:ascii="Times New Roman" w:hAnsi="Times New Roman" w:cs="Times New Roman"/>
        </w:rPr>
      </w:pPr>
      <w:r>
        <w:rPr>
          <w:rFonts w:ascii="Times New Roman" w:hAnsi="Times New Roman" w:cs="Times New Roman"/>
        </w:rPr>
        <w:t xml:space="preserve">[5] Tim Penulis, “Matematika Buku Guru, Kurikulum 2013, Edisi Revisi 2014”, </w:t>
      </w:r>
      <w:r w:rsidRPr="00DF3397">
        <w:rPr>
          <w:rFonts w:ascii="Times New Roman" w:hAnsi="Times New Roman" w:cs="Times New Roman"/>
        </w:rPr>
        <w:t>Kementerian Pendidikan dan Kebudayaan</w:t>
      </w:r>
      <w:r w:rsidR="007901FF">
        <w:rPr>
          <w:rFonts w:ascii="Times New Roman" w:hAnsi="Times New Roman" w:cs="Times New Roman"/>
        </w:rPr>
        <w:t>, 2014, p311-353</w:t>
      </w:r>
      <w:r>
        <w:rPr>
          <w:rFonts w:ascii="Times New Roman" w:hAnsi="Times New Roman" w:cs="Times New Roman"/>
        </w:rPr>
        <w:t>.</w:t>
      </w:r>
    </w:p>
    <w:p w:rsidR="00B45A60" w:rsidRDefault="00B45A60" w:rsidP="00576672">
      <w:pPr>
        <w:spacing w:after="0" w:line="240" w:lineRule="auto"/>
        <w:ind w:left="567" w:hanging="567"/>
        <w:jc w:val="both"/>
        <w:rPr>
          <w:rFonts w:ascii="Times New Roman" w:hAnsi="Times New Roman" w:cs="Times New Roman"/>
        </w:rPr>
      </w:pPr>
      <w:r>
        <w:rPr>
          <w:rFonts w:ascii="Times New Roman" w:hAnsi="Times New Roman" w:cs="Times New Roman"/>
        </w:rPr>
        <w:t>[6] Hardiyana.Bella, Nopandi.Yayang., “</w:t>
      </w:r>
      <w:r w:rsidRPr="00B45A60">
        <w:rPr>
          <w:rFonts w:ascii="Times New Roman" w:hAnsi="Times New Roman" w:cs="Times New Roman"/>
        </w:rPr>
        <w:t>Rancang Bangun Aplikasi Pembelajaran Pemrograman Berorientasi Objek Dengan Bahasa Java</w:t>
      </w:r>
      <w:r>
        <w:rPr>
          <w:rFonts w:ascii="Times New Roman" w:hAnsi="Times New Roman" w:cs="Times New Roman"/>
        </w:rPr>
        <w:t>”, Jurnal JATI, 2016, No 11 Vol 1.</w:t>
      </w:r>
    </w:p>
    <w:sectPr w:rsidR="00B45A60">
      <w:pgSz w:w="10263" w:h="14515"/>
      <w:pgMar w:top="1134" w:right="1134" w:bottom="1134" w:left="1417" w:header="720" w:footer="72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80202"/>
    <w:multiLevelType w:val="hybridMultilevel"/>
    <w:tmpl w:val="45FA1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8C23A3"/>
    <w:multiLevelType w:val="hybridMultilevel"/>
    <w:tmpl w:val="C9EC1B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8A7416F"/>
    <w:multiLevelType w:val="hybridMultilevel"/>
    <w:tmpl w:val="22EAF6C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B1524C"/>
    <w:multiLevelType w:val="hybridMultilevel"/>
    <w:tmpl w:val="FD80D7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645599"/>
    <w:multiLevelType w:val="hybridMultilevel"/>
    <w:tmpl w:val="180AA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8D3802"/>
    <w:multiLevelType w:val="hybridMultilevel"/>
    <w:tmpl w:val="BD7258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C30F89"/>
    <w:multiLevelType w:val="hybridMultilevel"/>
    <w:tmpl w:val="6B063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B1A645D"/>
    <w:multiLevelType w:val="hybridMultilevel"/>
    <w:tmpl w:val="288E239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7721E1"/>
    <w:multiLevelType w:val="multilevel"/>
    <w:tmpl w:val="B930FBEC"/>
    <w:lvl w:ilvl="0">
      <w:start w:val="1"/>
      <w:numFmt w:val="bullet"/>
      <w:lvlText w:val="-"/>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9">
    <w:nsid w:val="5AB7659C"/>
    <w:multiLevelType w:val="hybridMultilevel"/>
    <w:tmpl w:val="AAF297E4"/>
    <w:lvl w:ilvl="0" w:tplc="0409000F">
      <w:start w:val="1"/>
      <w:numFmt w:val="decimal"/>
      <w:lvlText w:val="%1."/>
      <w:lvlJc w:val="left"/>
      <w:pPr>
        <w:ind w:left="720" w:hanging="360"/>
      </w:pPr>
    </w:lvl>
    <w:lvl w:ilvl="1" w:tplc="88BC381C">
      <w:numFmt w:val="bullet"/>
      <w:lvlText w:val=""/>
      <w:lvlJc w:val="left"/>
      <w:pPr>
        <w:ind w:left="1440" w:hanging="360"/>
      </w:pPr>
      <w:rPr>
        <w:rFonts w:ascii="Times New Roman" w:eastAsiaTheme="minorEastAsia"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941765"/>
    <w:multiLevelType w:val="multilevel"/>
    <w:tmpl w:val="5D667F6A"/>
    <w:lvl w:ilvl="0">
      <w:start w:val="1"/>
      <w:numFmt w:val="bullet"/>
      <w:lvlText w:val="-"/>
      <w:lvlJc w:val="left"/>
      <w:pPr>
        <w:ind w:left="1440" w:hanging="360"/>
      </w:pPr>
      <w:rPr>
        <w:rFonts w:ascii="Times New Roman" w:hAnsi="Times New Roman" w:cs="Times New Roman" w:hint="default"/>
      </w:rPr>
    </w:lvl>
    <w:lvl w:ilvl="1">
      <w:start w:val="1"/>
      <w:numFmt w:val="lowerLetter"/>
      <w:lvlText w:val="%2."/>
      <w:lvlJc w:val="left"/>
      <w:pPr>
        <w:ind w:left="2160" w:hanging="360"/>
      </w:pPr>
      <w:rPr>
        <w:rFonts w:ascii="Times New Roman" w:hAnsi="Times New Roman" w:cs="Times New Roman" w:hint="default"/>
      </w:rPr>
    </w:lvl>
    <w:lvl w:ilvl="2">
      <w:start w:val="1"/>
      <w:numFmt w:val="lowerRoman"/>
      <w:lvlText w:val="%3."/>
      <w:lvlJc w:val="right"/>
      <w:pPr>
        <w:ind w:left="2880" w:hanging="180"/>
      </w:pPr>
      <w:rPr>
        <w:rFonts w:ascii="Times New Roman" w:hAnsi="Times New Roman" w:cs="Times New Roman" w:hint="default"/>
      </w:rPr>
    </w:lvl>
    <w:lvl w:ilvl="3">
      <w:start w:val="1"/>
      <w:numFmt w:val="decimal"/>
      <w:lvlText w:val="%4."/>
      <w:lvlJc w:val="left"/>
      <w:pPr>
        <w:ind w:left="3600" w:hanging="360"/>
      </w:pPr>
      <w:rPr>
        <w:rFonts w:ascii="Times New Roman" w:hAnsi="Times New Roman" w:cs="Times New Roman" w:hint="default"/>
      </w:rPr>
    </w:lvl>
    <w:lvl w:ilvl="4">
      <w:start w:val="1"/>
      <w:numFmt w:val="lowerLetter"/>
      <w:lvlText w:val="%5."/>
      <w:lvlJc w:val="left"/>
      <w:pPr>
        <w:ind w:left="4320" w:hanging="360"/>
      </w:pPr>
      <w:rPr>
        <w:rFonts w:ascii="Times New Roman" w:hAnsi="Times New Roman" w:cs="Times New Roman" w:hint="default"/>
      </w:rPr>
    </w:lvl>
    <w:lvl w:ilvl="5">
      <w:start w:val="1"/>
      <w:numFmt w:val="lowerRoman"/>
      <w:lvlText w:val="%6."/>
      <w:lvlJc w:val="right"/>
      <w:pPr>
        <w:ind w:left="5040" w:hanging="180"/>
      </w:pPr>
      <w:rPr>
        <w:rFonts w:ascii="Times New Roman" w:hAnsi="Times New Roman" w:cs="Times New Roman" w:hint="default"/>
      </w:rPr>
    </w:lvl>
    <w:lvl w:ilvl="6">
      <w:start w:val="1"/>
      <w:numFmt w:val="decimal"/>
      <w:lvlText w:val="%7."/>
      <w:lvlJc w:val="left"/>
      <w:pPr>
        <w:ind w:left="5760" w:hanging="360"/>
      </w:pPr>
      <w:rPr>
        <w:rFonts w:ascii="Times New Roman" w:hAnsi="Times New Roman" w:cs="Times New Roman" w:hint="default"/>
      </w:rPr>
    </w:lvl>
    <w:lvl w:ilvl="7">
      <w:start w:val="1"/>
      <w:numFmt w:val="lowerLetter"/>
      <w:lvlText w:val="%8."/>
      <w:lvlJc w:val="left"/>
      <w:pPr>
        <w:ind w:left="6480" w:hanging="360"/>
      </w:pPr>
      <w:rPr>
        <w:rFonts w:ascii="Times New Roman" w:hAnsi="Times New Roman" w:cs="Times New Roman" w:hint="default"/>
      </w:rPr>
    </w:lvl>
    <w:lvl w:ilvl="8">
      <w:start w:val="1"/>
      <w:numFmt w:val="lowerRoman"/>
      <w:lvlText w:val="%9."/>
      <w:lvlJc w:val="right"/>
      <w:pPr>
        <w:ind w:left="7200" w:hanging="180"/>
      </w:pPr>
      <w:rPr>
        <w:rFonts w:ascii="Times New Roman" w:hAnsi="Times New Roman" w:cs="Times New Roman" w:hint="default"/>
      </w:rPr>
    </w:lvl>
  </w:abstractNum>
  <w:abstractNum w:abstractNumId="11">
    <w:nsid w:val="77D921D6"/>
    <w:multiLevelType w:val="hybridMultilevel"/>
    <w:tmpl w:val="965241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3"/>
  </w:num>
  <w:num w:numId="4">
    <w:abstractNumId w:val="5"/>
  </w:num>
  <w:num w:numId="5">
    <w:abstractNumId w:val="7"/>
  </w:num>
  <w:num w:numId="6">
    <w:abstractNumId w:val="11"/>
  </w:num>
  <w:num w:numId="7">
    <w:abstractNumId w:val="4"/>
  </w:num>
  <w:num w:numId="8">
    <w:abstractNumId w:val="2"/>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E497073"/>
    <w:rsid w:val="00000986"/>
    <w:rsid w:val="00011D5B"/>
    <w:rsid w:val="00133C12"/>
    <w:rsid w:val="001B6204"/>
    <w:rsid w:val="001C39A0"/>
    <w:rsid w:val="001C6ED2"/>
    <w:rsid w:val="001D2767"/>
    <w:rsid w:val="00253FC0"/>
    <w:rsid w:val="0025666B"/>
    <w:rsid w:val="00322D39"/>
    <w:rsid w:val="003230DE"/>
    <w:rsid w:val="00373E5D"/>
    <w:rsid w:val="003E0205"/>
    <w:rsid w:val="003E3D97"/>
    <w:rsid w:val="003F743A"/>
    <w:rsid w:val="00407E77"/>
    <w:rsid w:val="00465649"/>
    <w:rsid w:val="00490952"/>
    <w:rsid w:val="004937B4"/>
    <w:rsid w:val="004E0A2A"/>
    <w:rsid w:val="004F33CA"/>
    <w:rsid w:val="004F3D5A"/>
    <w:rsid w:val="005220FE"/>
    <w:rsid w:val="0055277B"/>
    <w:rsid w:val="00567D2D"/>
    <w:rsid w:val="00576672"/>
    <w:rsid w:val="005B518B"/>
    <w:rsid w:val="005E71AB"/>
    <w:rsid w:val="005F3458"/>
    <w:rsid w:val="00606887"/>
    <w:rsid w:val="00692AC6"/>
    <w:rsid w:val="006C1620"/>
    <w:rsid w:val="00700D80"/>
    <w:rsid w:val="007310E2"/>
    <w:rsid w:val="007737B5"/>
    <w:rsid w:val="007901FF"/>
    <w:rsid w:val="00792F66"/>
    <w:rsid w:val="007C0064"/>
    <w:rsid w:val="007D0DD6"/>
    <w:rsid w:val="007E7023"/>
    <w:rsid w:val="007F4FA9"/>
    <w:rsid w:val="0080211C"/>
    <w:rsid w:val="00822FDD"/>
    <w:rsid w:val="00824AFE"/>
    <w:rsid w:val="0085018A"/>
    <w:rsid w:val="0087198C"/>
    <w:rsid w:val="00876693"/>
    <w:rsid w:val="00882897"/>
    <w:rsid w:val="008906B9"/>
    <w:rsid w:val="008C3107"/>
    <w:rsid w:val="008D12B2"/>
    <w:rsid w:val="00913702"/>
    <w:rsid w:val="009155B0"/>
    <w:rsid w:val="00915E6E"/>
    <w:rsid w:val="009345E2"/>
    <w:rsid w:val="009A2673"/>
    <w:rsid w:val="009C2882"/>
    <w:rsid w:val="009F6706"/>
    <w:rsid w:val="00A00AF0"/>
    <w:rsid w:val="00A5586C"/>
    <w:rsid w:val="00A84C36"/>
    <w:rsid w:val="00AD4E32"/>
    <w:rsid w:val="00AF0610"/>
    <w:rsid w:val="00B20AB9"/>
    <w:rsid w:val="00B45A60"/>
    <w:rsid w:val="00B742D5"/>
    <w:rsid w:val="00B815FA"/>
    <w:rsid w:val="00BA0968"/>
    <w:rsid w:val="00BA3BBB"/>
    <w:rsid w:val="00BD5F73"/>
    <w:rsid w:val="00BF0C67"/>
    <w:rsid w:val="00C47BC3"/>
    <w:rsid w:val="00CB54D4"/>
    <w:rsid w:val="00CC4CF6"/>
    <w:rsid w:val="00CC4E4A"/>
    <w:rsid w:val="00D106BA"/>
    <w:rsid w:val="00D12EFF"/>
    <w:rsid w:val="00D77419"/>
    <w:rsid w:val="00D8065B"/>
    <w:rsid w:val="00DC047F"/>
    <w:rsid w:val="00DF3397"/>
    <w:rsid w:val="00E56AFE"/>
    <w:rsid w:val="00E719AC"/>
    <w:rsid w:val="00E95BD6"/>
    <w:rsid w:val="00EA5B9A"/>
    <w:rsid w:val="00EA66A0"/>
    <w:rsid w:val="00EB6C7E"/>
    <w:rsid w:val="00EB7338"/>
    <w:rsid w:val="00EC5AF0"/>
    <w:rsid w:val="00F2041C"/>
    <w:rsid w:val="00F51DF8"/>
    <w:rsid w:val="00F63ED2"/>
    <w:rsid w:val="00F74539"/>
    <w:rsid w:val="00F839E1"/>
    <w:rsid w:val="00F83D30"/>
    <w:rsid w:val="00F85B9F"/>
    <w:rsid w:val="00F94441"/>
    <w:rsid w:val="00FB1F40"/>
    <w:rsid w:val="00FB7982"/>
    <w:rsid w:val="14A01276"/>
    <w:rsid w:val="1BAE71A9"/>
    <w:rsid w:val="1D7C139B"/>
    <w:rsid w:val="514B7E25"/>
    <w:rsid w:val="597364B9"/>
    <w:rsid w:val="5CED110A"/>
    <w:rsid w:val="5E2973B7"/>
    <w:rsid w:val="5E497073"/>
    <w:rsid w:val="5EC0598E"/>
    <w:rsid w:val="7BC97B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themeColor="hyperlink"/>
      <w:u w:val="single"/>
    </w:rPr>
  </w:style>
  <w:style w:type="paragraph" w:customStyle="1" w:styleId="ListParagraph1">
    <w:name w:val="List Paragraph1"/>
    <w:basedOn w:val="Normal"/>
    <w:uiPriority w:val="99"/>
    <w:pPr>
      <w:ind w:left="720"/>
      <w:contextualSpacing/>
    </w:pPr>
  </w:style>
  <w:style w:type="table" w:styleId="TableGrid">
    <w:name w:val="Table Grid"/>
    <w:basedOn w:val="TableNormal"/>
    <w:unhideWhenUsed/>
    <w:rsid w:val="0089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5666B"/>
    <w:pPr>
      <w:ind w:left="720"/>
      <w:contextualSpacing/>
    </w:pPr>
  </w:style>
  <w:style w:type="paragraph" w:styleId="BalloonText">
    <w:name w:val="Balloon Text"/>
    <w:basedOn w:val="Normal"/>
    <w:link w:val="BalloonTextChar"/>
    <w:rsid w:val="00F85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85B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563C1" w:themeColor="hyperlink"/>
      <w:u w:val="single"/>
    </w:rPr>
  </w:style>
  <w:style w:type="paragraph" w:customStyle="1" w:styleId="ListParagraph1">
    <w:name w:val="List Paragraph1"/>
    <w:basedOn w:val="Normal"/>
    <w:uiPriority w:val="99"/>
    <w:pPr>
      <w:ind w:left="720"/>
      <w:contextualSpacing/>
    </w:pPr>
  </w:style>
  <w:style w:type="table" w:styleId="TableGrid">
    <w:name w:val="Table Grid"/>
    <w:basedOn w:val="TableNormal"/>
    <w:unhideWhenUsed/>
    <w:rsid w:val="0089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5666B"/>
    <w:pPr>
      <w:ind w:left="720"/>
      <w:contextualSpacing/>
    </w:pPr>
  </w:style>
  <w:style w:type="paragraph" w:styleId="BalloonText">
    <w:name w:val="Balloon Text"/>
    <w:basedOn w:val="Normal"/>
    <w:link w:val="BalloonTextChar"/>
    <w:rsid w:val="00F85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F85B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46816">
      <w:bodyDiv w:val="1"/>
      <w:marLeft w:val="0"/>
      <w:marRight w:val="0"/>
      <w:marTop w:val="0"/>
      <w:marBottom w:val="0"/>
      <w:divBdr>
        <w:top w:val="none" w:sz="0" w:space="0" w:color="auto"/>
        <w:left w:val="none" w:sz="0" w:space="0" w:color="auto"/>
        <w:bottom w:val="none" w:sz="0" w:space="0" w:color="auto"/>
        <w:right w:val="none" w:sz="0" w:space="0" w:color="auto"/>
      </w:divBdr>
    </w:div>
    <w:div w:id="362175094">
      <w:bodyDiv w:val="1"/>
      <w:marLeft w:val="0"/>
      <w:marRight w:val="0"/>
      <w:marTop w:val="0"/>
      <w:marBottom w:val="0"/>
      <w:divBdr>
        <w:top w:val="none" w:sz="0" w:space="0" w:color="auto"/>
        <w:left w:val="none" w:sz="0" w:space="0" w:color="auto"/>
        <w:bottom w:val="none" w:sz="0" w:space="0" w:color="auto"/>
        <w:right w:val="none" w:sz="0" w:space="0" w:color="auto"/>
      </w:divBdr>
    </w:div>
    <w:div w:id="575556446">
      <w:bodyDiv w:val="1"/>
      <w:marLeft w:val="0"/>
      <w:marRight w:val="0"/>
      <w:marTop w:val="0"/>
      <w:marBottom w:val="0"/>
      <w:divBdr>
        <w:top w:val="none" w:sz="0" w:space="0" w:color="auto"/>
        <w:left w:val="none" w:sz="0" w:space="0" w:color="auto"/>
        <w:bottom w:val="none" w:sz="0" w:space="0" w:color="auto"/>
        <w:right w:val="none" w:sz="0" w:space="0" w:color="auto"/>
      </w:divBdr>
    </w:div>
    <w:div w:id="1088040886">
      <w:bodyDiv w:val="1"/>
      <w:marLeft w:val="0"/>
      <w:marRight w:val="0"/>
      <w:marTop w:val="0"/>
      <w:marBottom w:val="0"/>
      <w:divBdr>
        <w:top w:val="none" w:sz="0" w:space="0" w:color="auto"/>
        <w:left w:val="none" w:sz="0" w:space="0" w:color="auto"/>
        <w:bottom w:val="none" w:sz="0" w:space="0" w:color="auto"/>
        <w:right w:val="none" w:sz="0" w:space="0" w:color="auto"/>
      </w:divBdr>
    </w:div>
    <w:div w:id="19212554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hyperlink" Target="mailto:bella.hardiyana@email.unikom.ac.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HARDIYANA</dc:creator>
  <cp:lastModifiedBy>Lenovo</cp:lastModifiedBy>
  <cp:revision>3</cp:revision>
  <dcterms:created xsi:type="dcterms:W3CDTF">2017-08-25T05:44:00Z</dcterms:created>
  <dcterms:modified xsi:type="dcterms:W3CDTF">2017-08-28T04:32:00Z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